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3431"/>
        <w:gridCol w:w="2808"/>
        <w:gridCol w:w="3056"/>
        <w:gridCol w:w="3203"/>
        <w:gridCol w:w="435"/>
      </w:tblGrid>
      <w:tr w:rsidR="006E45D9" w:rsidRPr="002256E7" w:rsidTr="00543BF4">
        <w:trPr>
          <w:trHeight w:val="416"/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6E45D9" w:rsidRPr="00876E6E" w:rsidRDefault="006E45D9" w:rsidP="00543BF4">
            <w:pPr>
              <w:rPr>
                <w:b/>
              </w:rPr>
            </w:pPr>
            <w:r w:rsidRPr="00876E6E">
              <w:rPr>
                <w:b/>
                <w:lang w:val="sr-Cyrl-CS"/>
              </w:rPr>
              <w:t>Струка (</w:t>
            </w:r>
            <w:r w:rsidRPr="00876E6E">
              <w:rPr>
                <w:b/>
                <w:lang w:val="hr-HR"/>
              </w:rPr>
              <w:t>назив)</w:t>
            </w:r>
            <w:r w:rsidRPr="00876E6E">
              <w:rPr>
                <w:b/>
                <w:lang w:val="sr-Cyrl-CS"/>
              </w:rPr>
              <w:t>:</w:t>
            </w:r>
            <w:r w:rsidRPr="00876E6E">
              <w:rPr>
                <w:lang w:val="hr-HR"/>
              </w:rPr>
              <w:t xml:space="preserve">   </w:t>
            </w:r>
            <w:r w:rsidR="006D043E" w:rsidRPr="00876E6E">
              <w:rPr>
                <w:b/>
              </w:rPr>
              <w:t>ЕЛЕКТРОТЕХНИКА</w:t>
            </w:r>
          </w:p>
        </w:tc>
      </w:tr>
      <w:tr w:rsidR="006E45D9" w:rsidRPr="002256E7" w:rsidTr="00543BF4">
        <w:trPr>
          <w:trHeight w:val="40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6E45D9" w:rsidRPr="00876E6E" w:rsidRDefault="006E45D9" w:rsidP="00420549">
            <w:r w:rsidRPr="00876E6E">
              <w:rPr>
                <w:b/>
                <w:lang w:val="hr-HR"/>
              </w:rPr>
              <w:t>Занимање (назив)</w:t>
            </w:r>
            <w:r w:rsidRPr="00876E6E">
              <w:rPr>
                <w:b/>
                <w:lang w:val="sr-Cyrl-CS"/>
              </w:rPr>
              <w:t>:</w:t>
            </w:r>
            <w:r w:rsidRPr="00876E6E">
              <w:rPr>
                <w:lang w:val="hr-HR"/>
              </w:rPr>
              <w:t xml:space="preserve"> </w:t>
            </w:r>
            <w:r w:rsidR="006D043E" w:rsidRPr="00876E6E">
              <w:t>Техничар рачунарства и програмирања</w:t>
            </w:r>
          </w:p>
        </w:tc>
      </w:tr>
      <w:tr w:rsidR="00C83399" w:rsidRPr="002256E7" w:rsidTr="00543BF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C83399" w:rsidRPr="00876E6E" w:rsidRDefault="00C83399" w:rsidP="00420549">
            <w:pPr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Предмет (назив)</w:t>
            </w:r>
            <w:r w:rsidRPr="00876E6E">
              <w:rPr>
                <w:b/>
                <w:lang w:val="sr-Cyrl-CS"/>
              </w:rPr>
              <w:t xml:space="preserve">: </w:t>
            </w:r>
            <w:r w:rsidR="00420549" w:rsidRPr="00876E6E">
              <w:rPr>
                <w:b/>
                <w:lang w:val="sr-Cyrl-CS"/>
              </w:rPr>
              <w:t>АУТОМАТИКА</w:t>
            </w:r>
          </w:p>
        </w:tc>
      </w:tr>
      <w:tr w:rsidR="00905F48" w:rsidRPr="002256E7" w:rsidTr="00543BF4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05F48" w:rsidRPr="00876E6E" w:rsidRDefault="00905F48" w:rsidP="00420549">
            <w:r w:rsidRPr="00876E6E">
              <w:rPr>
                <w:b/>
                <w:lang w:val="hr-HR"/>
              </w:rPr>
              <w:t>Опис (предмета)</w:t>
            </w:r>
            <w:r w:rsidRPr="00876E6E">
              <w:rPr>
                <w:b/>
                <w:lang w:val="sr-Cyrl-CS"/>
              </w:rPr>
              <w:t xml:space="preserve">: </w:t>
            </w:r>
            <w:r w:rsidRPr="00876E6E">
              <w:rPr>
                <w:lang w:val="sr-Cyrl-CS"/>
              </w:rPr>
              <w:t>Стручно-теоријски предмет</w:t>
            </w:r>
            <w:r w:rsidR="006D043E" w:rsidRPr="00876E6E">
              <w:rPr>
                <w:lang w:val="sr-Cyrl-CS"/>
              </w:rPr>
              <w:t xml:space="preserve">, </w:t>
            </w:r>
            <w:r w:rsidR="006D043E" w:rsidRPr="00876E6E">
              <w:rPr>
                <w:lang w:val="sr-Latn-BA"/>
              </w:rPr>
              <w:t>II</w:t>
            </w:r>
            <w:r w:rsidR="00420549" w:rsidRPr="00876E6E">
              <w:rPr>
                <w:lang w:val="sr-Cyrl-CS"/>
              </w:rPr>
              <w:t>I</w:t>
            </w:r>
            <w:r w:rsidR="006D043E" w:rsidRPr="00876E6E">
              <w:rPr>
                <w:lang w:val="sr-Latn-BA"/>
              </w:rPr>
              <w:t xml:space="preserve"> разред, </w:t>
            </w:r>
            <w:r w:rsidR="00420549" w:rsidRPr="00876E6E">
              <w:t>два</w:t>
            </w:r>
            <w:r w:rsidR="006D043E" w:rsidRPr="00876E6E">
              <w:rPr>
                <w:lang w:val="sr-Latn-BA"/>
              </w:rPr>
              <w:t xml:space="preserve"> часа седмично, </w:t>
            </w:r>
            <w:r w:rsidR="00420549" w:rsidRPr="00876E6E">
              <w:t>два</w:t>
            </w:r>
            <w:r w:rsidR="006D043E" w:rsidRPr="00876E6E">
              <w:rPr>
                <w:lang w:val="sr-Latn-BA"/>
              </w:rPr>
              <w:t xml:space="preserve"> модула</w:t>
            </w:r>
          </w:p>
        </w:tc>
      </w:tr>
      <w:tr w:rsidR="00905F48" w:rsidRPr="002256E7" w:rsidTr="00543BF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05F48" w:rsidRPr="00876E6E" w:rsidRDefault="00905F48" w:rsidP="00420549">
            <w:r w:rsidRPr="00876E6E">
              <w:rPr>
                <w:b/>
                <w:lang w:val="hr-HR"/>
              </w:rPr>
              <w:t>Модул (наслов)</w:t>
            </w:r>
            <w:r w:rsidRPr="00876E6E">
              <w:rPr>
                <w:b/>
                <w:lang w:val="sr-Cyrl-CS"/>
              </w:rPr>
              <w:t xml:space="preserve">: </w:t>
            </w:r>
            <w:r w:rsidR="00420549" w:rsidRPr="00876E6E">
              <w:rPr>
                <w:b/>
                <w:lang w:val="sr-Cyrl-CS"/>
              </w:rPr>
              <w:t>ЕЛЕМЕНТИ АУТОМАТИЗАЦИЈЕ I</w:t>
            </w:r>
          </w:p>
        </w:tc>
      </w:tr>
      <w:tr w:rsidR="00BF2DEE" w:rsidRPr="002256E7" w:rsidTr="00543BF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0" w:type="auto"/>
            <w:tcBorders>
              <w:right w:val="nil"/>
            </w:tcBorders>
            <w:shd w:val="clear" w:color="auto" w:fill="C6D9F1"/>
            <w:vAlign w:val="center"/>
          </w:tcPr>
          <w:p w:rsidR="00C53CF9" w:rsidRPr="00876E6E" w:rsidRDefault="00C53CF9" w:rsidP="00543BF4">
            <w:pPr>
              <w:rPr>
                <w:b/>
              </w:rPr>
            </w:pPr>
            <w:r w:rsidRPr="00876E6E">
              <w:rPr>
                <w:b/>
                <w:lang w:val="hr-HR"/>
              </w:rPr>
              <w:t>Датум: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876E6E" w:rsidRDefault="00E34FDB" w:rsidP="00420549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905F48" w:rsidRPr="00876E6E">
              <w:rPr>
                <w:b/>
              </w:rPr>
              <w:t>202</w:t>
            </w:r>
            <w:r w:rsidR="00420549" w:rsidRPr="00876E6E">
              <w:rPr>
                <w:b/>
              </w:rPr>
              <w:t>2</w:t>
            </w:r>
            <w:r w:rsidR="00905F48" w:rsidRPr="00876E6E">
              <w:rPr>
                <w:b/>
              </w:rPr>
              <w:t>.година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876E6E" w:rsidRDefault="00C53CF9" w:rsidP="00543BF4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Шифра: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876E6E" w:rsidRDefault="00C53CF9" w:rsidP="00543BF4">
            <w:pPr>
              <w:rPr>
                <w:lang w:val="hr-HR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876E6E" w:rsidRDefault="00C53CF9" w:rsidP="00ED516F">
            <w:pPr>
              <w:rPr>
                <w:b/>
              </w:rPr>
            </w:pPr>
            <w:r w:rsidRPr="00876E6E">
              <w:rPr>
                <w:b/>
                <w:lang w:val="hr-HR"/>
              </w:rPr>
              <w:t>Редни број:</w:t>
            </w:r>
            <w:r w:rsidR="00905F48" w:rsidRPr="00876E6E">
              <w:rPr>
                <w:b/>
              </w:rPr>
              <w:t xml:space="preserve"> </w:t>
            </w:r>
            <w:r w:rsidR="006D043E" w:rsidRPr="00876E6E">
              <w:rPr>
                <w:b/>
              </w:rPr>
              <w:t>0</w:t>
            </w:r>
            <w:r w:rsidR="00ED516F" w:rsidRPr="00876E6E">
              <w:rPr>
                <w:b/>
              </w:rPr>
              <w:t>1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C6D9F1"/>
            <w:vAlign w:val="center"/>
          </w:tcPr>
          <w:p w:rsidR="00C53CF9" w:rsidRPr="00876E6E" w:rsidRDefault="00C53CF9" w:rsidP="00543BF4">
            <w:pPr>
              <w:rPr>
                <w:b/>
              </w:rPr>
            </w:pP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0" w:type="auto"/>
            <w:gridSpan w:val="6"/>
            <w:vAlign w:val="center"/>
          </w:tcPr>
          <w:p w:rsidR="00C53CF9" w:rsidRPr="00876E6E" w:rsidRDefault="00C53CF9" w:rsidP="001A1A17">
            <w:pPr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Сврха</w:t>
            </w:r>
            <w:r w:rsidRPr="00876E6E">
              <w:rPr>
                <w:b/>
                <w:lang w:val="sr-Cyrl-CS"/>
              </w:rPr>
              <w:t xml:space="preserve"> 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0" w:type="auto"/>
            <w:gridSpan w:val="6"/>
            <w:vAlign w:val="center"/>
          </w:tcPr>
          <w:p w:rsidR="00C53CF9" w:rsidRPr="00876E6E" w:rsidRDefault="00420549" w:rsidP="003C312A">
            <w:pPr>
              <w:pStyle w:val="BodyText"/>
              <w:spacing w:after="0"/>
            </w:pPr>
            <w:r w:rsidRPr="00876E6E">
              <w:t>Упознавање ученика са основним појмовима и терминологијом и усвајање неопходних знања о елементима аутоматике везаних за конструкцију, принцип рада и улогу у оквиру система аутоматског управљања и регулације.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C53CF9" w:rsidRPr="00876E6E" w:rsidRDefault="00C53CF9" w:rsidP="00C53CF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0" w:type="auto"/>
            <w:gridSpan w:val="6"/>
            <w:vAlign w:val="center"/>
          </w:tcPr>
          <w:p w:rsidR="00C53CF9" w:rsidRPr="00876E6E" w:rsidRDefault="00420549" w:rsidP="00473C1A">
            <w:pPr>
              <w:pStyle w:val="BodyText"/>
              <w:spacing w:after="0"/>
              <w:rPr>
                <w:lang w:val="ru-RU"/>
              </w:rPr>
            </w:pPr>
            <w:r w:rsidRPr="00876E6E">
              <w:t>Стечена знања из других стручних предмета, посебно основа електротехнике и електронике</w:t>
            </w:r>
            <w:r w:rsidR="00F80E46" w:rsidRPr="00876E6E">
              <w:rPr>
                <w:lang w:val="ru-RU"/>
              </w:rPr>
              <w:t>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C53CF9" w:rsidRPr="00876E6E" w:rsidRDefault="00C53CF9" w:rsidP="00C53CF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Циљеви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0" w:type="auto"/>
            <w:gridSpan w:val="6"/>
          </w:tcPr>
          <w:p w:rsidR="00083AA4" w:rsidRPr="00876E6E" w:rsidRDefault="00420549" w:rsidP="00A7472A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876E6E">
              <w:t>Изградња техничке културе ученика и њиховог правилног односа према улози аутоматизације у процесу производње, њеној примјени, кориштењу и одржавању</w:t>
            </w:r>
            <w:r w:rsidR="00083AA4" w:rsidRPr="00876E6E">
              <w:rPr>
                <w:lang w:val="ru-RU"/>
              </w:rPr>
              <w:t>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0" w:type="auto"/>
            <w:gridSpan w:val="6"/>
            <w:vAlign w:val="center"/>
          </w:tcPr>
          <w:p w:rsidR="00C53CF9" w:rsidRPr="00876E6E" w:rsidRDefault="009B0C6A" w:rsidP="009B0C6A">
            <w:pPr>
              <w:rPr>
                <w:b/>
              </w:rPr>
            </w:pPr>
            <w:r w:rsidRPr="00876E6E">
              <w:rPr>
                <w:b/>
              </w:rPr>
              <w:t xml:space="preserve">Теме 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0" w:type="auto"/>
            <w:gridSpan w:val="6"/>
          </w:tcPr>
          <w:p w:rsidR="0071475F" w:rsidRDefault="0071475F" w:rsidP="0071475F">
            <w:pPr>
              <w:ind w:left="720"/>
            </w:pPr>
          </w:p>
          <w:p w:rsidR="00420549" w:rsidRPr="00876E6E" w:rsidRDefault="00420549" w:rsidP="00A7472A">
            <w:pPr>
              <w:numPr>
                <w:ilvl w:val="0"/>
                <w:numId w:val="13"/>
              </w:numPr>
            </w:pPr>
            <w:r w:rsidRPr="00876E6E">
              <w:t>Основни појмови и терминологија</w:t>
            </w:r>
          </w:p>
          <w:p w:rsidR="00420549" w:rsidRPr="00876E6E" w:rsidRDefault="007028C3" w:rsidP="00A7472A">
            <w:pPr>
              <w:numPr>
                <w:ilvl w:val="0"/>
                <w:numId w:val="13"/>
              </w:numPr>
            </w:pPr>
            <w:r>
              <w:t>Мјерни п</w:t>
            </w:r>
            <w:r w:rsidR="00420549" w:rsidRPr="00876E6E">
              <w:t>ретварачи</w:t>
            </w:r>
          </w:p>
          <w:p w:rsidR="008F2555" w:rsidRPr="00876E6E" w:rsidRDefault="00420549" w:rsidP="00A7472A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876E6E">
              <w:t>Комутациони елементи</w:t>
            </w:r>
          </w:p>
          <w:p w:rsidR="008F2555" w:rsidRPr="00876E6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420549" w:rsidRPr="00876E6E" w:rsidRDefault="00420549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71475F" w:rsidRDefault="008F2555" w:rsidP="00AC5D6D">
            <w:pPr>
              <w:pStyle w:val="BodyText"/>
              <w:spacing w:after="0"/>
            </w:pPr>
          </w:p>
          <w:p w:rsidR="008F2555" w:rsidRPr="00876E6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876E6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876E6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876E6E" w:rsidRDefault="008F2555" w:rsidP="00AC5D6D">
            <w:pPr>
              <w:pStyle w:val="BodyText"/>
              <w:spacing w:after="0"/>
              <w:rPr>
                <w:b/>
                <w:lang w:val="sr-Cyrl-BA"/>
              </w:rPr>
            </w:pPr>
          </w:p>
        </w:tc>
      </w:tr>
      <w:tr w:rsidR="00BF2DEE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10760C" w:rsidP="00596C1D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10760C" w:rsidP="00596C1D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Исходи учења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10760C" w:rsidP="00C53CF9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Смјернице</w:t>
            </w:r>
            <w:r w:rsidRPr="00876E6E">
              <w:rPr>
                <w:b/>
                <w:lang w:val="sr-Cyrl-CS"/>
              </w:rPr>
              <w:t xml:space="preserve"> за наставнике</w:t>
            </w:r>
          </w:p>
        </w:tc>
      </w:tr>
      <w:tr w:rsidR="00002EA4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10760C" w:rsidP="00C53CF9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 xml:space="preserve">Знања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10760C" w:rsidP="00C53CF9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 xml:space="preserve">Вјештине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9E0306" w:rsidP="00C53CF9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F2DEE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427B92" w:rsidP="00427B92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>Ученик је способан</w:t>
            </w:r>
            <w:r w:rsidR="0010760C" w:rsidRPr="00876E6E">
              <w:rPr>
                <w:b/>
              </w:rPr>
              <w:t xml:space="preserve"> да: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02EA4" w:rsidRPr="00876E6E" w:rsidTr="006D043E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70D94" w:rsidRPr="009E4A9D" w:rsidRDefault="00D70D94" w:rsidP="001076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 w:rsidRPr="00420549">
              <w:rPr>
                <w:b/>
                <w:color w:val="003366"/>
              </w:rPr>
              <w:t>Основни појмови и терминологија</w:t>
            </w:r>
          </w:p>
          <w:p w:rsidR="00D70D94" w:rsidRPr="008F71B4" w:rsidRDefault="00D70D94" w:rsidP="0010760C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70D94" w:rsidRPr="00386AB5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Д</w:t>
            </w:r>
            <w:r w:rsidR="00D70D94" w:rsidRPr="00AD0CE0">
              <w:t>ефинише појам аутоматизације</w:t>
            </w:r>
            <w:r w:rsidR="00D70D94" w:rsidRPr="00386AB5">
              <w:rPr>
                <w:sz w:val="22"/>
                <w:szCs w:val="22"/>
              </w:rPr>
              <w:t>;</w:t>
            </w:r>
          </w:p>
          <w:p w:rsidR="00D70D94" w:rsidRPr="00386AB5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предности аутоматизованих производних процеса</w:t>
            </w:r>
            <w:r w:rsidR="00D70D94" w:rsidRPr="00386AB5">
              <w:rPr>
                <w:sz w:val="22"/>
                <w:szCs w:val="22"/>
              </w:rPr>
              <w:t>;</w:t>
            </w:r>
          </w:p>
          <w:p w:rsidR="00D70D94" w:rsidRPr="00386AB5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Д</w:t>
            </w:r>
            <w:r w:rsidR="00D70D94" w:rsidRPr="00C62A4B">
              <w:t>ефинише појмове управљања, регулације, система аутоматског управљања и система аутоматске регулације</w:t>
            </w:r>
            <w:r w:rsidR="00D70D94" w:rsidRPr="00386AB5">
              <w:rPr>
                <w:sz w:val="22"/>
                <w:szCs w:val="22"/>
              </w:rPr>
              <w:t>;</w:t>
            </w:r>
          </w:p>
          <w:p w:rsidR="00D70D94" w:rsidRPr="00386AB5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П</w:t>
            </w:r>
            <w:r w:rsidR="00D70D94" w:rsidRPr="00C62A4B">
              <w:t>рикаже структурну блок шему система аутоматског управљања и регулације</w:t>
            </w:r>
            <w:r w:rsidR="00D70D94" w:rsidRPr="00386AB5">
              <w:rPr>
                <w:sz w:val="22"/>
                <w:szCs w:val="22"/>
              </w:rPr>
              <w:t>;</w:t>
            </w:r>
          </w:p>
          <w:p w:rsidR="00D70D94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класификацију система према структури (отворени, затворени и систем са компензацијом поремећаја)</w:t>
            </w:r>
            <w:r w:rsidR="00D70D94" w:rsidRPr="00386AB5">
              <w:rPr>
                <w:sz w:val="22"/>
                <w:szCs w:val="22"/>
              </w:rPr>
              <w:t>;</w:t>
            </w:r>
          </w:p>
          <w:p w:rsidR="00D70D94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класификацију система према карактеру унутрашњих динамичких процеса (линеарни и нелинеарни, континуални и дискретни)</w:t>
            </w:r>
            <w:r w:rsidR="00D70D94" w:rsidRPr="00386AB5">
              <w:rPr>
                <w:sz w:val="22"/>
                <w:szCs w:val="22"/>
              </w:rPr>
              <w:t>;</w:t>
            </w:r>
          </w:p>
          <w:p w:rsidR="00D70D94" w:rsidRPr="003A0CD6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Д</w:t>
            </w:r>
            <w:r w:rsidR="00D70D94" w:rsidRPr="00C62A4B">
              <w:t>ефинише статичке и динамичке карактеристике елемената</w:t>
            </w:r>
            <w:r w:rsidR="00D70D94">
              <w:rPr>
                <w:sz w:val="22"/>
                <w:szCs w:val="22"/>
              </w:rPr>
              <w:t>;</w:t>
            </w:r>
          </w:p>
          <w:p w:rsidR="00D70D94" w:rsidRPr="0028452D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класификацију елемената</w:t>
            </w:r>
            <w:r w:rsidR="00D70D94" w:rsidRPr="0028452D">
              <w:rPr>
                <w:sz w:val="22"/>
                <w:szCs w:val="22"/>
              </w:rPr>
              <w:t>.</w:t>
            </w:r>
          </w:p>
          <w:p w:rsidR="00D70D94" w:rsidRPr="009E4A9D" w:rsidRDefault="00D70D94" w:rsidP="00013876">
            <w:pPr>
              <w:pStyle w:val="ListParagraph"/>
              <w:ind w:left="36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70D94" w:rsidRPr="00876E6E" w:rsidRDefault="006662CB" w:rsidP="00A7472A">
            <w:pPr>
              <w:numPr>
                <w:ilvl w:val="0"/>
                <w:numId w:val="4"/>
              </w:numPr>
              <w:ind w:left="288" w:hanging="288"/>
            </w:pPr>
            <w:r w:rsidRPr="00876E6E">
              <w:t>Користи каталоге елемената аутоматизације</w:t>
            </w:r>
            <w:r w:rsidR="00D70D94" w:rsidRPr="00876E6E">
              <w:t>;</w:t>
            </w:r>
          </w:p>
          <w:p w:rsidR="00D70D94" w:rsidRPr="00876E6E" w:rsidRDefault="006662CB" w:rsidP="00A7472A">
            <w:pPr>
              <w:numPr>
                <w:ilvl w:val="0"/>
                <w:numId w:val="4"/>
              </w:numPr>
              <w:ind w:left="288" w:hanging="288"/>
            </w:pPr>
            <w:r w:rsidRPr="00876E6E">
              <w:t>Врши одабир елемената аутоматизације на основу њихових параметара</w:t>
            </w:r>
            <w:r w:rsidR="00D70D94" w:rsidRPr="00876E6E">
              <w:t>;</w:t>
            </w:r>
          </w:p>
          <w:p w:rsidR="00D70D94" w:rsidRPr="00876E6E" w:rsidRDefault="003A333A" w:rsidP="00A7472A">
            <w:pPr>
              <w:numPr>
                <w:ilvl w:val="0"/>
                <w:numId w:val="4"/>
              </w:numPr>
              <w:ind w:left="288" w:hanging="288"/>
            </w:pPr>
            <w:r w:rsidRPr="00876E6E">
              <w:t>Препозна врсту система према структури</w:t>
            </w:r>
            <w:r w:rsidR="00D70D94" w:rsidRPr="00876E6E">
              <w:t>;</w:t>
            </w:r>
          </w:p>
          <w:p w:rsidR="00D70D94" w:rsidRPr="00876E6E" w:rsidRDefault="003A333A" w:rsidP="00A7472A">
            <w:pPr>
              <w:numPr>
                <w:ilvl w:val="0"/>
                <w:numId w:val="4"/>
              </w:numPr>
              <w:ind w:left="288" w:hanging="288"/>
            </w:pPr>
            <w:r w:rsidRPr="00876E6E">
              <w:t>Препозна врсту система према карактеру унутрашњих динамичких процеса.</w:t>
            </w:r>
          </w:p>
          <w:p w:rsidR="00D70D94" w:rsidRPr="00876E6E" w:rsidRDefault="00D70D94" w:rsidP="003A333A">
            <w:pPr>
              <w:ind w:left="288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D70D94" w:rsidRPr="00876E6E" w:rsidRDefault="00D70D94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>Савјесно, одговорно, уредно и правовремено обавља повјерене послове,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 xml:space="preserve">Ефикасно </w:t>
            </w:r>
            <w:r w:rsidRPr="00876E6E">
              <w:rPr>
                <w:lang w:val="sr-Cyrl-BA"/>
              </w:rPr>
              <w:t xml:space="preserve">планира и </w:t>
            </w:r>
            <w:r w:rsidRPr="00876E6E">
              <w:t>организује вријеме,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rPr>
                <w:lang w:val="sr-Cyrl-BA"/>
              </w:rPr>
              <w:t xml:space="preserve">Испољава </w:t>
            </w:r>
            <w:r w:rsidRPr="00876E6E">
              <w:t>позитиван однос према значају спровођења прописа и стандарда који су важни за његов рад,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rPr>
                <w:lang w:val="sr-Cyrl-BA"/>
              </w:rPr>
              <w:t xml:space="preserve">Одговорно </w:t>
            </w:r>
            <w:r w:rsidRPr="00876E6E">
              <w:t>рјешава проблеме у раду</w:t>
            </w:r>
            <w:r w:rsidRPr="00876E6E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876E6E">
              <w:t>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>Испољава позитиван однос према професионално - етичким нормама и вриједностима,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876E6E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876E6E">
              <w:rPr>
                <w:lang w:val="sr-Cyrl-BA"/>
              </w:rPr>
              <w:t>Испољава иницијативу и предузимљивост,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876E6E">
              <w:rPr>
                <w:lang w:val="sr-Cyrl-BA"/>
              </w:rPr>
              <w:t xml:space="preserve">Испољава жељу и вољу </w:t>
            </w:r>
            <w:r w:rsidRPr="00876E6E">
              <w:rPr>
                <w:lang w:val="sr-Cyrl-BA"/>
              </w:rPr>
              <w:lastRenderedPageBreak/>
              <w:t>за усавршавањем у струци,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876E6E">
              <w:rPr>
                <w:lang w:val="sr-Cyrl-BA"/>
              </w:rPr>
              <w:t xml:space="preserve"> Показује добру </w:t>
            </w:r>
            <w:r w:rsidRPr="00876E6E">
              <w:t>спретност и моторичку координациј</w:t>
            </w:r>
            <w:r w:rsidRPr="00876E6E">
              <w:rPr>
                <w:lang w:val="sr-Cyrl-BA"/>
              </w:rPr>
              <w:t>у</w:t>
            </w:r>
            <w:r w:rsidRPr="00876E6E">
              <w:t>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876E6E">
              <w:rPr>
                <w:lang w:val="sr-Cyrl-BA"/>
              </w:rPr>
              <w:t xml:space="preserve">Испољава одличну </w:t>
            </w:r>
            <w:r w:rsidRPr="00876E6E">
              <w:t>способност за разум</w:t>
            </w:r>
            <w:r w:rsidRPr="00876E6E">
              <w:rPr>
                <w:lang w:val="sr-Cyrl-BA"/>
              </w:rPr>
              <w:t>иј</w:t>
            </w:r>
            <w:r w:rsidRPr="00876E6E">
              <w:t>евање сложених технолошких структура, система, цртежа и информација,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876E6E">
              <w:t>Испољава способност самосталног р</w:t>
            </w:r>
            <w:r w:rsidRPr="00876E6E">
              <w:rPr>
                <w:lang w:val="sr-Cyrl-BA"/>
              </w:rPr>
              <w:t>ј</w:t>
            </w:r>
            <w:r w:rsidRPr="00876E6E">
              <w:t>ешавања проблема</w:t>
            </w:r>
            <w:r w:rsidRPr="00876E6E">
              <w:rPr>
                <w:lang w:val="sr-Cyrl-BA"/>
              </w:rPr>
              <w:t xml:space="preserve"> и самосталност у раду</w:t>
            </w:r>
            <w:r w:rsidRPr="00876E6E">
              <w:t>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D70D94" w:rsidRPr="00876E6E" w:rsidRDefault="00D70D94" w:rsidP="00BD3B99">
            <w:r w:rsidRPr="00876E6E">
              <w:lastRenderedPageBreak/>
              <w:t>Наставник ће:</w:t>
            </w:r>
          </w:p>
          <w:p w:rsidR="00D70D94" w:rsidRPr="00876E6E" w:rsidRDefault="00D70D94" w:rsidP="00BD3B99"/>
          <w:p w:rsidR="00D70D94" w:rsidRPr="00876E6E" w:rsidRDefault="007028C3" w:rsidP="00A7472A">
            <w:pPr>
              <w:numPr>
                <w:ilvl w:val="0"/>
                <w:numId w:val="6"/>
              </w:numPr>
              <w:ind w:left="288" w:hanging="288"/>
            </w:pPr>
            <w:r>
              <w:t>Користити пројектор</w:t>
            </w:r>
            <w:r w:rsidR="00D70D94" w:rsidRPr="00876E6E">
              <w:t>, узо</w:t>
            </w:r>
            <w:r>
              <w:t>рке, макете, стручне часописе, и</w:t>
            </w:r>
            <w:r w:rsidR="00D70D94" w:rsidRPr="00876E6E">
              <w:t>нтернет;</w:t>
            </w:r>
          </w:p>
          <w:p w:rsidR="00D87E3A" w:rsidRPr="00876E6E" w:rsidRDefault="00D87E3A" w:rsidP="00A7472A">
            <w:pPr>
              <w:numPr>
                <w:ilvl w:val="0"/>
                <w:numId w:val="6"/>
              </w:numPr>
              <w:ind w:left="288" w:hanging="288"/>
            </w:pPr>
            <w:r w:rsidRPr="00876E6E">
              <w:t>Приликом објашњавања појмова навести што више опште познатих примјера из свакодневног живота у циљу лакшег разумијевања нових појмова и терминологије;</w:t>
            </w:r>
          </w:p>
          <w:p w:rsidR="00D70D94" w:rsidRPr="00876E6E" w:rsidRDefault="00D87E3A" w:rsidP="00A7472A">
            <w:pPr>
              <w:numPr>
                <w:ilvl w:val="0"/>
                <w:numId w:val="6"/>
              </w:numPr>
              <w:ind w:left="288" w:hanging="288"/>
            </w:pPr>
            <w:r w:rsidRPr="00876E6E">
              <w:t>Дати општу шему система аутоматског управљања процесом и извршити класификацију елемената на основу њихове функције у оквиру система</w:t>
            </w:r>
            <w:r w:rsidR="00D70D94" w:rsidRPr="00876E6E">
              <w:t>.</w:t>
            </w:r>
          </w:p>
        </w:tc>
      </w:tr>
      <w:tr w:rsidR="00002EA4" w:rsidRPr="00876E6E" w:rsidTr="006D043E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70D94" w:rsidRPr="009E4A9D" w:rsidRDefault="00D70D94" w:rsidP="009E4A9D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  <w:r w:rsidRPr="007028C3">
              <w:rPr>
                <w:b/>
                <w:sz w:val="22"/>
                <w:szCs w:val="22"/>
              </w:rPr>
              <w:t>.</w:t>
            </w:r>
            <w:r w:rsidRPr="007028C3">
              <w:rPr>
                <w:b/>
                <w:color w:val="003366"/>
              </w:rPr>
              <w:t xml:space="preserve"> </w:t>
            </w:r>
            <w:r w:rsidR="007028C3" w:rsidRPr="007028C3">
              <w:rPr>
                <w:b/>
                <w:color w:val="003366"/>
              </w:rPr>
              <w:t>Мјерни п</w:t>
            </w:r>
            <w:r w:rsidRPr="007028C3">
              <w:rPr>
                <w:b/>
                <w:color w:val="003366"/>
              </w:rPr>
              <w:t>ретварачи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70D94" w:rsidRPr="00C158B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Д</w:t>
            </w:r>
            <w:r w:rsidR="00D70D94" w:rsidRPr="00C62A4B">
              <w:t>ефинише појам и суштину претварања</w:t>
            </w:r>
            <w:r w:rsidR="00D70D94" w:rsidRPr="00667D3C">
              <w:rPr>
                <w:sz w:val="22"/>
                <w:szCs w:val="22"/>
              </w:rPr>
              <w:t xml:space="preserve">;  </w:t>
            </w:r>
            <w:r w:rsidR="00D70D94">
              <w:rPr>
                <w:sz w:val="22"/>
                <w:szCs w:val="22"/>
              </w:rPr>
              <w:t xml:space="preserve"> 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 xml:space="preserve">аведе карактеристике </w:t>
            </w:r>
            <w:r w:rsidR="00BF2DEE">
              <w:t xml:space="preserve">мјерних </w:t>
            </w:r>
            <w:r w:rsidR="00D70D94" w:rsidRPr="00C62A4B">
              <w:t>претварача</w:t>
            </w:r>
            <w:r w:rsidR="00D70D94" w:rsidRPr="00667D3C">
              <w:rPr>
                <w:sz w:val="22"/>
                <w:szCs w:val="22"/>
              </w:rPr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 xml:space="preserve">бјасни улогу </w:t>
            </w:r>
            <w:r w:rsidR="00BF2DEE">
              <w:t xml:space="preserve">мјерних </w:t>
            </w:r>
            <w:r w:rsidR="00D70D94" w:rsidRPr="00C62A4B">
              <w:t>претварача у оквиру система аутоматског управљања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 xml:space="preserve">аведе класификацију </w:t>
            </w:r>
            <w:r w:rsidR="00BF2DEE">
              <w:t xml:space="preserve">мјерних </w:t>
            </w:r>
            <w:r w:rsidR="00D70D94" w:rsidRPr="00C62A4B">
              <w:t>претварача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силе и напрезања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јасни принцип рада претварача за мјерење малих помјерања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угаоне брзине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притиска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протока флуида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температуре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нивоа течности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тахогенератора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селсина</w:t>
            </w:r>
            <w:r w:rsidR="00D70D94">
              <w:t>;</w:t>
            </w:r>
          </w:p>
          <w:p w:rsidR="00D70D94" w:rsidRPr="00667D3C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lastRenderedPageBreak/>
              <w:t>О</w:t>
            </w:r>
            <w:r w:rsidR="00D70D94" w:rsidRPr="00C62A4B">
              <w:t>бјасни принцип рада механичких редуктора</w:t>
            </w:r>
            <w:r w:rsidR="00D70D94">
              <w:rPr>
                <w:sz w:val="22"/>
                <w:szCs w:val="22"/>
              </w:rPr>
              <w:t>.</w:t>
            </w:r>
          </w:p>
          <w:p w:rsidR="00D70D94" w:rsidRPr="001244D6" w:rsidRDefault="00D70D94" w:rsidP="00107DF7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70D94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lastRenderedPageBreak/>
              <w:t>Идентификује претварач у оквиру система аутоматског управљања</w:t>
            </w:r>
            <w:r w:rsidR="00D70D94" w:rsidRPr="00876E6E">
              <w:t>;</w:t>
            </w:r>
          </w:p>
          <w:p w:rsidR="00D70D94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>Одабере одговарајући претварач према његовим карактеристикама</w:t>
            </w:r>
            <w:r w:rsidR="00D70D94" w:rsidRPr="00876E6E">
              <w:t>;</w:t>
            </w:r>
          </w:p>
          <w:p w:rsidR="00D70D94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>Одабере одговарајући претварач према принципу рада.</w:t>
            </w:r>
          </w:p>
          <w:p w:rsidR="00D70D94" w:rsidRPr="00876E6E" w:rsidRDefault="00D70D94" w:rsidP="00025918">
            <w:pPr>
              <w:ind w:left="288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D70D94" w:rsidRPr="00876E6E" w:rsidRDefault="00D70D94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D70D94" w:rsidRPr="00876E6E" w:rsidRDefault="00D70D94" w:rsidP="002E6AC1">
            <w:r w:rsidRPr="00876E6E">
              <w:t>Наставник ће:</w:t>
            </w:r>
          </w:p>
          <w:p w:rsidR="00D70D94" w:rsidRPr="00876E6E" w:rsidRDefault="00D70D94" w:rsidP="002E6AC1"/>
          <w:p w:rsidR="00D70D94" w:rsidRPr="00876E6E" w:rsidRDefault="007028C3" w:rsidP="00A7472A">
            <w:pPr>
              <w:numPr>
                <w:ilvl w:val="0"/>
                <w:numId w:val="7"/>
              </w:numPr>
              <w:ind w:left="288" w:hanging="288"/>
            </w:pPr>
            <w:r>
              <w:t>Користити пројектор</w:t>
            </w:r>
            <w:r w:rsidR="00D70D94" w:rsidRPr="00876E6E">
              <w:t>, узо</w:t>
            </w:r>
            <w:r>
              <w:t>рке, макете, стручне часописе, и</w:t>
            </w:r>
            <w:r w:rsidR="00D70D94" w:rsidRPr="00876E6E">
              <w:t>нтернет;</w:t>
            </w:r>
          </w:p>
          <w:p w:rsidR="00D87E3A" w:rsidRPr="00876E6E" w:rsidRDefault="00D87E3A" w:rsidP="00A7472A">
            <w:pPr>
              <w:numPr>
                <w:ilvl w:val="0"/>
                <w:numId w:val="7"/>
              </w:numPr>
              <w:ind w:left="288" w:hanging="288"/>
            </w:pPr>
            <w:r w:rsidRPr="00876E6E">
              <w:t xml:space="preserve">Класификацију </w:t>
            </w:r>
            <w:r w:rsidR="00730E87">
              <w:t xml:space="preserve">мјерних </w:t>
            </w:r>
            <w:r w:rsidRPr="00876E6E">
              <w:t>претварача извршити  према принципу рада и према врсти улазног и излазног сигнала;</w:t>
            </w:r>
          </w:p>
          <w:p w:rsidR="00D87E3A" w:rsidRPr="00876E6E" w:rsidRDefault="00D87E3A" w:rsidP="00A7472A">
            <w:pPr>
              <w:numPr>
                <w:ilvl w:val="0"/>
                <w:numId w:val="7"/>
              </w:numPr>
              <w:ind w:left="288" w:hanging="288"/>
            </w:pPr>
            <w:r w:rsidRPr="00876E6E">
              <w:t xml:space="preserve">При тумачењу принципа рада појединих </w:t>
            </w:r>
            <w:r w:rsidR="00730E87">
              <w:t xml:space="preserve">мјерних </w:t>
            </w:r>
            <w:r w:rsidRPr="00876E6E">
              <w:t>претварача све законитости изразити у што једноставнијем математичком облику;</w:t>
            </w:r>
          </w:p>
          <w:p w:rsidR="00D87E3A" w:rsidRPr="00876E6E" w:rsidRDefault="00D87E3A" w:rsidP="00A7472A">
            <w:pPr>
              <w:numPr>
                <w:ilvl w:val="0"/>
                <w:numId w:val="7"/>
              </w:numPr>
              <w:ind w:left="288" w:hanging="288"/>
            </w:pPr>
            <w:r w:rsidRPr="00876E6E">
              <w:t>Пос</w:t>
            </w:r>
            <w:r w:rsidR="00075972">
              <w:t xml:space="preserve">ебно обратити пажњу </w:t>
            </w:r>
            <w:proofErr w:type="gramStart"/>
            <w:r w:rsidR="00075972">
              <w:t>на  карактеристикe</w:t>
            </w:r>
            <w:proofErr w:type="gramEnd"/>
            <w:r w:rsidRPr="00876E6E">
              <w:t xml:space="preserve"> појединих претва</w:t>
            </w:r>
            <w:r w:rsidR="0076031D">
              <w:t>рача и значај њиховог познавања.</w:t>
            </w:r>
          </w:p>
          <w:p w:rsidR="00D70D94" w:rsidRPr="00876E6E" w:rsidRDefault="00D70D94" w:rsidP="0076031D">
            <w:pPr>
              <w:ind w:left="288"/>
            </w:pPr>
          </w:p>
        </w:tc>
      </w:tr>
      <w:tr w:rsidR="00002EA4" w:rsidRPr="00876E6E" w:rsidTr="006D043E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70D94" w:rsidRPr="00924797" w:rsidRDefault="00D70D94" w:rsidP="009E4A9D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 </w:t>
            </w:r>
            <w:r w:rsidRPr="00924797">
              <w:rPr>
                <w:b/>
                <w:color w:val="003366"/>
              </w:rPr>
              <w:t>Комутациони елементи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02EA4" w:rsidRPr="00002EA4" w:rsidRDefault="00002EA4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Објасни улогу комутационих елемената у оквиру система аутоматског управљања.</w:t>
            </w:r>
          </w:p>
          <w:p w:rsidR="00D70D94" w:rsidRPr="00002EA4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класификацију комутационих елемената</w:t>
            </w:r>
            <w:r w:rsidR="00D70D94">
              <w:t>;</w:t>
            </w:r>
          </w:p>
          <w:p w:rsidR="00002EA4" w:rsidRPr="00BB31E0" w:rsidRDefault="00002EA4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Објасни принцип рада полупроводничких комутационих елемената.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карактеристике и класификацију релеа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електромагнетног релеа</w:t>
            </w:r>
            <w:r w:rsidR="00D70D94">
              <w:t>.</w:t>
            </w:r>
          </w:p>
          <w:p w:rsidR="00D70D94" w:rsidRPr="00667D3C" w:rsidRDefault="00D70D94" w:rsidP="00BB31E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A333A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Идентификује </w:t>
            </w:r>
            <w:r w:rsidR="0074300E" w:rsidRPr="00876E6E">
              <w:t>комутационе елементе</w:t>
            </w:r>
            <w:r w:rsidRPr="00876E6E">
              <w:t xml:space="preserve"> у оквиру система аутоматског управљања;</w:t>
            </w:r>
          </w:p>
          <w:p w:rsidR="003A333A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Одабере одговарајући </w:t>
            </w:r>
            <w:r w:rsidR="0074300E" w:rsidRPr="00876E6E">
              <w:t>комутациони елеменат</w:t>
            </w:r>
            <w:r w:rsidRPr="00876E6E">
              <w:t xml:space="preserve"> према његовим карактеристикама;</w:t>
            </w:r>
          </w:p>
          <w:p w:rsidR="00D70D94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>Одабере одговарајућ</w:t>
            </w:r>
            <w:r w:rsidR="0074300E" w:rsidRPr="00876E6E">
              <w:t>е</w:t>
            </w:r>
            <w:r w:rsidRPr="00876E6E">
              <w:t xml:space="preserve"> </w:t>
            </w:r>
            <w:r w:rsidR="0074300E" w:rsidRPr="00876E6E">
              <w:t>електромагнетно реле</w:t>
            </w:r>
            <w:r w:rsidRPr="00876E6E">
              <w:t xml:space="preserve"> према принципу рада.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D70D94" w:rsidRPr="00876E6E" w:rsidRDefault="00D70D94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76031D" w:rsidRDefault="00BF2DEE" w:rsidP="00A7472A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>
              <w:t>Користити пројектор</w:t>
            </w:r>
            <w:r w:rsidR="00D87E3A" w:rsidRPr="00876E6E">
              <w:t>, узо</w:t>
            </w:r>
            <w:r>
              <w:t>рке, макете, стручне часописе, и</w:t>
            </w:r>
            <w:r w:rsidR="00D87E3A" w:rsidRPr="00876E6E">
              <w:t>нтернет</w:t>
            </w:r>
            <w:r w:rsidR="002738B7" w:rsidRPr="00876E6E">
              <w:t>.</w:t>
            </w:r>
          </w:p>
          <w:p w:rsidR="0076031D" w:rsidRPr="0076031D" w:rsidRDefault="0076031D" w:rsidP="0076031D"/>
          <w:p w:rsidR="0076031D" w:rsidRDefault="0076031D" w:rsidP="0076031D"/>
          <w:p w:rsidR="0076031D" w:rsidRPr="00876E6E" w:rsidRDefault="0076031D" w:rsidP="0076031D">
            <w:pPr>
              <w:numPr>
                <w:ilvl w:val="0"/>
                <w:numId w:val="7"/>
              </w:numPr>
              <w:ind w:left="288" w:hanging="288"/>
            </w:pPr>
            <w:r w:rsidRPr="00876E6E">
              <w:t>Пос</w:t>
            </w:r>
            <w:r>
              <w:t xml:space="preserve">ебно обратити пажњу </w:t>
            </w:r>
            <w:proofErr w:type="gramStart"/>
            <w:r>
              <w:t>на  карактеристикe</w:t>
            </w:r>
            <w:proofErr w:type="gramEnd"/>
            <w:r>
              <w:t xml:space="preserve"> појединих комутационих елемената и значај њиховог познавања.</w:t>
            </w:r>
          </w:p>
          <w:p w:rsidR="00D70D94" w:rsidRPr="0076031D" w:rsidRDefault="00D70D94" w:rsidP="0076031D"/>
        </w:tc>
      </w:tr>
      <w:tr w:rsidR="00185F25" w:rsidRPr="00876E6E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185F25" w:rsidRPr="00876E6E" w:rsidRDefault="00185F25" w:rsidP="00C53CF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Интеграција</w:t>
            </w:r>
          </w:p>
        </w:tc>
      </w:tr>
      <w:tr w:rsidR="00185F25" w:rsidRPr="00876E6E" w:rsidTr="006D043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0" w:type="auto"/>
            <w:gridSpan w:val="6"/>
          </w:tcPr>
          <w:p w:rsidR="00924797" w:rsidRPr="00876E6E" w:rsidRDefault="00924797" w:rsidP="00A7472A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Електроника</w:t>
            </w:r>
          </w:p>
          <w:p w:rsidR="00924797" w:rsidRPr="00876E6E" w:rsidRDefault="00CA0350" w:rsidP="00A7472A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Основе електротехнике</w:t>
            </w:r>
          </w:p>
          <w:p w:rsidR="00927563" w:rsidRPr="00876E6E" w:rsidRDefault="00927563" w:rsidP="00A7472A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Математика</w:t>
            </w:r>
          </w:p>
        </w:tc>
      </w:tr>
      <w:tr w:rsidR="00185F25" w:rsidRPr="00876E6E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185F25" w:rsidRPr="00876E6E" w:rsidRDefault="00185F25" w:rsidP="00C53CF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Извори</w:t>
            </w:r>
          </w:p>
        </w:tc>
      </w:tr>
      <w:tr w:rsidR="00185F25" w:rsidRPr="00876E6E" w:rsidTr="006D043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0" w:type="auto"/>
            <w:gridSpan w:val="6"/>
          </w:tcPr>
          <w:p w:rsidR="00A05D06" w:rsidRPr="00876E6E" w:rsidRDefault="00A05D06" w:rsidP="00A7472A">
            <w:pPr>
              <w:numPr>
                <w:ilvl w:val="0"/>
                <w:numId w:val="9"/>
              </w:numPr>
            </w:pPr>
            <w:r w:rsidRPr="00876E6E">
              <w:t>Одговарајући одобрени уџбеници</w:t>
            </w:r>
          </w:p>
          <w:p w:rsidR="00A05D06" w:rsidRPr="00876E6E" w:rsidRDefault="00A05D06" w:rsidP="00A7472A">
            <w:pPr>
              <w:numPr>
                <w:ilvl w:val="0"/>
                <w:numId w:val="9"/>
              </w:numPr>
            </w:pPr>
            <w:r w:rsidRPr="00876E6E">
              <w:t>Стручни часописи</w:t>
            </w:r>
          </w:p>
          <w:p w:rsidR="00A05D06" w:rsidRPr="00876E6E" w:rsidRDefault="00A05D06" w:rsidP="00A7472A">
            <w:pPr>
              <w:numPr>
                <w:ilvl w:val="0"/>
                <w:numId w:val="9"/>
              </w:numPr>
            </w:pPr>
            <w:r w:rsidRPr="00876E6E">
              <w:t>Каталози</w:t>
            </w:r>
          </w:p>
          <w:p w:rsidR="00185F25" w:rsidRPr="00876E6E" w:rsidRDefault="00A05D06" w:rsidP="00A7472A">
            <w:pPr>
              <w:numPr>
                <w:ilvl w:val="0"/>
                <w:numId w:val="9"/>
              </w:numPr>
            </w:pPr>
            <w:r w:rsidRPr="00876E6E">
              <w:t>Интернет</w:t>
            </w:r>
          </w:p>
        </w:tc>
      </w:tr>
      <w:tr w:rsidR="00185F25" w:rsidRPr="00876E6E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185F25" w:rsidRPr="00876E6E" w:rsidRDefault="00185F25" w:rsidP="00C53CF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Оцјењивање</w:t>
            </w:r>
          </w:p>
        </w:tc>
      </w:tr>
      <w:tr w:rsidR="00185F25" w:rsidRPr="00876E6E" w:rsidTr="001C1F82">
        <w:tblPrEx>
          <w:tblBorders>
            <w:insideH w:val="single" w:sz="4" w:space="0" w:color="auto"/>
          </w:tblBorders>
        </w:tblPrEx>
        <w:trPr>
          <w:trHeight w:val="968"/>
          <w:jc w:val="center"/>
        </w:trPr>
        <w:tc>
          <w:tcPr>
            <w:tcW w:w="0" w:type="auto"/>
            <w:gridSpan w:val="6"/>
          </w:tcPr>
          <w:p w:rsidR="001C1F82" w:rsidRPr="00876E6E" w:rsidRDefault="001C1F82" w:rsidP="001C1F82">
            <w:pPr>
              <w:ind w:left="720"/>
            </w:pPr>
          </w:p>
          <w:p w:rsidR="002D61CF" w:rsidRPr="00876E6E" w:rsidRDefault="002D61CF" w:rsidP="00A7472A">
            <w:pPr>
              <w:numPr>
                <w:ilvl w:val="0"/>
                <w:numId w:val="10"/>
              </w:numPr>
            </w:pPr>
            <w:r w:rsidRPr="00876E6E">
              <w:t>Ученици морају бити унапријед упознати са техникама оцјењивања и критеријумима оцјењивања.</w:t>
            </w:r>
          </w:p>
          <w:p w:rsidR="00CA0350" w:rsidRPr="00876E6E" w:rsidRDefault="00CA0350" w:rsidP="00A7472A">
            <w:pPr>
              <w:numPr>
                <w:ilvl w:val="0"/>
                <w:numId w:val="10"/>
              </w:numPr>
            </w:pPr>
            <w:r w:rsidRPr="00876E6E">
              <w:t>Оцјењивање вршити у складу са Правилником о оцјењивању ученика.</w:t>
            </w:r>
          </w:p>
          <w:p w:rsidR="00185F25" w:rsidRPr="00876E6E" w:rsidRDefault="00185F25" w:rsidP="001C1F82">
            <w:pPr>
              <w:ind w:left="720"/>
              <w:rPr>
                <w:lang w:val="hr-HR"/>
              </w:rPr>
            </w:pPr>
          </w:p>
        </w:tc>
      </w:tr>
    </w:tbl>
    <w:p w:rsidR="00325925" w:rsidRPr="00876E6E" w:rsidRDefault="00325925">
      <w:pPr>
        <w:rPr>
          <w:lang w:val="sr-Cyrl-CS"/>
        </w:rPr>
      </w:pPr>
    </w:p>
    <w:p w:rsidR="00ED516F" w:rsidRPr="00876E6E" w:rsidRDefault="00ED516F">
      <w:pPr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3417"/>
        <w:gridCol w:w="3110"/>
        <w:gridCol w:w="3249"/>
        <w:gridCol w:w="2660"/>
        <w:gridCol w:w="373"/>
      </w:tblGrid>
      <w:tr w:rsidR="00ED516F" w:rsidRPr="00876E6E" w:rsidTr="00105849">
        <w:trPr>
          <w:trHeight w:val="416"/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rPr>
                <w:b/>
              </w:rPr>
            </w:pPr>
            <w:r w:rsidRPr="00876E6E">
              <w:rPr>
                <w:b/>
                <w:lang w:val="sr-Cyrl-CS"/>
              </w:rPr>
              <w:lastRenderedPageBreak/>
              <w:t>Струка (</w:t>
            </w:r>
            <w:r w:rsidRPr="00876E6E">
              <w:rPr>
                <w:b/>
                <w:lang w:val="hr-HR"/>
              </w:rPr>
              <w:t>назив)</w:t>
            </w:r>
            <w:r w:rsidRPr="00876E6E">
              <w:rPr>
                <w:b/>
                <w:lang w:val="sr-Cyrl-CS"/>
              </w:rPr>
              <w:t>:</w:t>
            </w:r>
            <w:r w:rsidRPr="00876E6E">
              <w:rPr>
                <w:lang w:val="hr-HR"/>
              </w:rPr>
              <w:t xml:space="preserve">   </w:t>
            </w:r>
            <w:r w:rsidRPr="00876E6E">
              <w:rPr>
                <w:b/>
              </w:rPr>
              <w:t>ЕЛЕКТРОТЕХНИКА</w:t>
            </w:r>
          </w:p>
        </w:tc>
      </w:tr>
      <w:tr w:rsidR="00ED516F" w:rsidRPr="00876E6E" w:rsidTr="00105849">
        <w:trPr>
          <w:trHeight w:val="40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r w:rsidRPr="00876E6E">
              <w:rPr>
                <w:b/>
                <w:lang w:val="hr-HR"/>
              </w:rPr>
              <w:t>Занимање (назив)</w:t>
            </w:r>
            <w:r w:rsidRPr="00876E6E">
              <w:rPr>
                <w:b/>
                <w:lang w:val="sr-Cyrl-CS"/>
              </w:rPr>
              <w:t>:</w:t>
            </w:r>
            <w:r w:rsidRPr="00876E6E">
              <w:rPr>
                <w:lang w:val="hr-HR"/>
              </w:rPr>
              <w:t xml:space="preserve"> </w:t>
            </w:r>
            <w:r w:rsidRPr="00876E6E">
              <w:t>Техничар рачунарства и програмирања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ED516F" w:rsidRPr="00876E6E" w:rsidRDefault="00ED516F" w:rsidP="00105849">
            <w:pPr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Предмет (назив)</w:t>
            </w:r>
            <w:r w:rsidRPr="00876E6E">
              <w:rPr>
                <w:b/>
                <w:lang w:val="sr-Cyrl-CS"/>
              </w:rPr>
              <w:t>: АУТОМАТИКА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ED516F" w:rsidRPr="00876E6E" w:rsidRDefault="00ED516F" w:rsidP="00105849">
            <w:r w:rsidRPr="00876E6E">
              <w:rPr>
                <w:b/>
                <w:lang w:val="hr-HR"/>
              </w:rPr>
              <w:t>Опис (предмета)</w:t>
            </w:r>
            <w:r w:rsidRPr="00876E6E">
              <w:rPr>
                <w:b/>
                <w:lang w:val="sr-Cyrl-CS"/>
              </w:rPr>
              <w:t xml:space="preserve">: </w:t>
            </w:r>
            <w:r w:rsidRPr="00876E6E">
              <w:rPr>
                <w:lang w:val="sr-Cyrl-CS"/>
              </w:rPr>
              <w:t xml:space="preserve">Стручно-теоријски предмет, </w:t>
            </w:r>
            <w:r w:rsidRPr="00876E6E">
              <w:rPr>
                <w:lang w:val="sr-Latn-BA"/>
              </w:rPr>
              <w:t>II</w:t>
            </w:r>
            <w:r w:rsidRPr="00876E6E">
              <w:rPr>
                <w:lang w:val="sr-Cyrl-CS"/>
              </w:rPr>
              <w:t>I</w:t>
            </w:r>
            <w:r w:rsidRPr="00876E6E">
              <w:rPr>
                <w:lang w:val="sr-Latn-BA"/>
              </w:rPr>
              <w:t xml:space="preserve"> разред, </w:t>
            </w:r>
            <w:r w:rsidRPr="00876E6E">
              <w:t>два</w:t>
            </w:r>
            <w:r w:rsidRPr="00876E6E">
              <w:rPr>
                <w:lang w:val="sr-Latn-BA"/>
              </w:rPr>
              <w:t xml:space="preserve"> часа седмично, </w:t>
            </w:r>
            <w:r w:rsidRPr="00876E6E">
              <w:t>два</w:t>
            </w:r>
            <w:r w:rsidRPr="00876E6E">
              <w:rPr>
                <w:lang w:val="sr-Latn-BA"/>
              </w:rPr>
              <w:t xml:space="preserve"> модула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ED516F" w:rsidRPr="00876E6E" w:rsidRDefault="00ED516F" w:rsidP="00105849">
            <w:r w:rsidRPr="00876E6E">
              <w:rPr>
                <w:b/>
                <w:lang w:val="hr-HR"/>
              </w:rPr>
              <w:t>Модул (наслов)</w:t>
            </w:r>
            <w:r w:rsidRPr="00876E6E">
              <w:rPr>
                <w:b/>
                <w:lang w:val="sr-Cyrl-CS"/>
              </w:rPr>
              <w:t>: ЕЛЕМЕНТИ АУТОМАТИЗАЦИЈЕ I</w:t>
            </w:r>
            <w:r w:rsidR="001746B6" w:rsidRPr="00876E6E">
              <w:rPr>
                <w:b/>
                <w:lang w:val="sr-Latn-BA"/>
              </w:rPr>
              <w:t>I</w:t>
            </w:r>
          </w:p>
        </w:tc>
      </w:tr>
      <w:tr w:rsidR="00E93D6C" w:rsidRPr="00876E6E" w:rsidTr="0010584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0" w:type="auto"/>
            <w:tcBorders>
              <w:right w:val="nil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rPr>
                <w:b/>
              </w:rPr>
            </w:pPr>
            <w:r w:rsidRPr="00876E6E">
              <w:rPr>
                <w:b/>
                <w:lang w:val="hr-HR"/>
              </w:rPr>
              <w:t>Датум: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D516F" w:rsidRPr="00876E6E" w:rsidRDefault="00E34FDB" w:rsidP="00105849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ED516F" w:rsidRPr="00876E6E">
              <w:rPr>
                <w:b/>
              </w:rPr>
              <w:t>2022.година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Шифра: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rPr>
                <w:lang w:val="hr-HR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D516F" w:rsidRPr="00876E6E" w:rsidRDefault="00ED516F" w:rsidP="001746B6">
            <w:pPr>
              <w:rPr>
                <w:b/>
              </w:rPr>
            </w:pPr>
            <w:r w:rsidRPr="00876E6E">
              <w:rPr>
                <w:b/>
                <w:lang w:val="hr-HR"/>
              </w:rPr>
              <w:t>Редни број:</w:t>
            </w:r>
            <w:r w:rsidRPr="00876E6E">
              <w:rPr>
                <w:b/>
              </w:rPr>
              <w:t xml:space="preserve"> 0</w:t>
            </w:r>
            <w:r w:rsidR="001746B6" w:rsidRPr="00876E6E">
              <w:rPr>
                <w:b/>
              </w:rPr>
              <w:t>2</w:t>
            </w:r>
            <w:bookmarkStart w:id="0" w:name="_GoBack"/>
            <w:bookmarkEnd w:id="0"/>
          </w:p>
        </w:tc>
        <w:tc>
          <w:tcPr>
            <w:tcW w:w="0" w:type="auto"/>
            <w:tcBorders>
              <w:left w:val="nil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rPr>
                <w:b/>
              </w:rPr>
            </w:pP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0" w:type="auto"/>
            <w:gridSpan w:val="6"/>
            <w:vAlign w:val="center"/>
          </w:tcPr>
          <w:p w:rsidR="00ED516F" w:rsidRPr="00876E6E" w:rsidRDefault="00ED516F" w:rsidP="00105849">
            <w:pPr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Сврха</w:t>
            </w:r>
            <w:r w:rsidRPr="00876E6E">
              <w:rPr>
                <w:b/>
                <w:lang w:val="sr-Cyrl-CS"/>
              </w:rPr>
              <w:t xml:space="preserve"> 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0" w:type="auto"/>
            <w:gridSpan w:val="6"/>
            <w:vAlign w:val="center"/>
          </w:tcPr>
          <w:p w:rsidR="00ED516F" w:rsidRPr="00876E6E" w:rsidRDefault="001746B6" w:rsidP="00105849">
            <w:pPr>
              <w:pStyle w:val="BodyText"/>
              <w:spacing w:after="0"/>
            </w:pPr>
            <w:r w:rsidRPr="00876E6E">
              <w:t>Упознавање ученика са сложенијим елементима аутоматизације кроз конструкцију, принцип рада и улугу у оквиру система аутоматског управљања и регулације</w:t>
            </w:r>
            <w:r w:rsidR="00ED516F" w:rsidRPr="00876E6E">
              <w:t>.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ED516F" w:rsidRPr="00876E6E" w:rsidRDefault="00ED516F" w:rsidP="0010584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0" w:type="auto"/>
            <w:gridSpan w:val="6"/>
            <w:vAlign w:val="center"/>
          </w:tcPr>
          <w:p w:rsidR="00ED516F" w:rsidRPr="00876E6E" w:rsidRDefault="001746B6" w:rsidP="001746B6">
            <w:pPr>
              <w:pStyle w:val="BodyText"/>
              <w:spacing w:after="0"/>
              <w:rPr>
                <w:lang w:val="ru-RU"/>
              </w:rPr>
            </w:pPr>
            <w:r w:rsidRPr="00876E6E">
              <w:t>Стечена знања из других стручних предмета, посебно Основа електротехнике, Електронике и Аутоматике - модул 01</w:t>
            </w:r>
            <w:r w:rsidR="00ED516F" w:rsidRPr="00876E6E">
              <w:rPr>
                <w:lang w:val="ru-RU"/>
              </w:rPr>
              <w:t>.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ED516F" w:rsidRPr="00876E6E" w:rsidRDefault="00ED516F" w:rsidP="0010584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Циљеви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0" w:type="auto"/>
            <w:gridSpan w:val="6"/>
          </w:tcPr>
          <w:p w:rsidR="003700CB" w:rsidRDefault="003700CB" w:rsidP="001746B6">
            <w:pPr>
              <w:ind w:left="426"/>
            </w:pPr>
          </w:p>
          <w:p w:rsidR="00ED516F" w:rsidRPr="00876E6E" w:rsidRDefault="001746B6" w:rsidP="001746B6">
            <w:pPr>
              <w:ind w:left="426"/>
              <w:rPr>
                <w:lang w:val="ru-RU"/>
              </w:rPr>
            </w:pPr>
            <w:r w:rsidRPr="00876E6E">
              <w:t>Знање стечено у оквиру овог модула треба да оспособи ученика за даље усавршавање и проширивање знања из ове области</w:t>
            </w:r>
            <w:r w:rsidR="00ED516F" w:rsidRPr="00876E6E">
              <w:rPr>
                <w:lang w:val="ru-RU"/>
              </w:rPr>
              <w:t>.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0" w:type="auto"/>
            <w:gridSpan w:val="6"/>
            <w:vAlign w:val="center"/>
          </w:tcPr>
          <w:p w:rsidR="00ED516F" w:rsidRPr="00876E6E" w:rsidRDefault="00ED516F" w:rsidP="00105849">
            <w:pPr>
              <w:rPr>
                <w:b/>
              </w:rPr>
            </w:pPr>
            <w:r w:rsidRPr="00876E6E">
              <w:rPr>
                <w:b/>
              </w:rPr>
              <w:t xml:space="preserve">Теме 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0" w:type="auto"/>
            <w:gridSpan w:val="6"/>
          </w:tcPr>
          <w:p w:rsidR="001746B6" w:rsidRPr="00876E6E" w:rsidRDefault="001746B6" w:rsidP="001746B6">
            <w:pPr>
              <w:ind w:left="720"/>
            </w:pPr>
          </w:p>
          <w:p w:rsidR="00ED516F" w:rsidRPr="00876E6E" w:rsidRDefault="001746B6" w:rsidP="00A7472A">
            <w:pPr>
              <w:pStyle w:val="ListParagraph"/>
              <w:numPr>
                <w:ilvl w:val="0"/>
                <w:numId w:val="14"/>
              </w:numPr>
            </w:pPr>
            <w:r w:rsidRPr="00876E6E">
              <w:t>Детектори сигнала грешке</w:t>
            </w:r>
          </w:p>
          <w:p w:rsidR="00ED516F" w:rsidRPr="00876E6E" w:rsidRDefault="001746B6" w:rsidP="00A7472A">
            <w:pPr>
              <w:pStyle w:val="ListParagraph"/>
              <w:numPr>
                <w:ilvl w:val="0"/>
                <w:numId w:val="14"/>
              </w:numPr>
            </w:pPr>
            <w:r w:rsidRPr="00876E6E">
              <w:t>Појачавачи</w:t>
            </w:r>
          </w:p>
          <w:p w:rsidR="00ED516F" w:rsidRPr="00876E6E" w:rsidRDefault="001746B6" w:rsidP="00A7472A">
            <w:pPr>
              <w:pStyle w:val="BodyText"/>
              <w:numPr>
                <w:ilvl w:val="0"/>
                <w:numId w:val="14"/>
              </w:numPr>
              <w:spacing w:after="0"/>
              <w:rPr>
                <w:lang w:val="sr-Cyrl-BA"/>
              </w:rPr>
            </w:pPr>
            <w:r w:rsidRPr="00876E6E">
              <w:t>Извршни</w:t>
            </w:r>
            <w:r w:rsidR="00ED516F" w:rsidRPr="00876E6E">
              <w:t xml:space="preserve"> елементи</w:t>
            </w:r>
          </w:p>
          <w:p w:rsidR="001746B6" w:rsidRPr="00876E6E" w:rsidRDefault="001746B6" w:rsidP="00A7472A">
            <w:pPr>
              <w:pStyle w:val="BodyText"/>
              <w:numPr>
                <w:ilvl w:val="0"/>
                <w:numId w:val="14"/>
              </w:numPr>
              <w:spacing w:after="0"/>
              <w:rPr>
                <w:lang w:val="sr-Cyrl-BA"/>
              </w:rPr>
            </w:pPr>
            <w:r w:rsidRPr="00876E6E">
              <w:t>Сигнализација и заштита</w:t>
            </w:r>
          </w:p>
          <w:p w:rsidR="001746B6" w:rsidRPr="00876E6E" w:rsidRDefault="001746B6" w:rsidP="00A7472A">
            <w:pPr>
              <w:pStyle w:val="BodyText"/>
              <w:numPr>
                <w:ilvl w:val="0"/>
                <w:numId w:val="14"/>
              </w:numPr>
              <w:spacing w:after="0"/>
              <w:rPr>
                <w:lang w:val="sr-Cyrl-BA"/>
              </w:rPr>
            </w:pPr>
            <w:r w:rsidRPr="00876E6E">
              <w:t>Регулатори</w:t>
            </w:r>
          </w:p>
          <w:p w:rsidR="00ED516F" w:rsidRDefault="00ED516F" w:rsidP="00105849">
            <w:pPr>
              <w:pStyle w:val="BodyText"/>
              <w:spacing w:after="0"/>
              <w:rPr>
                <w:b/>
                <w:lang w:val="sr-Cyrl-BA"/>
              </w:rPr>
            </w:pPr>
          </w:p>
          <w:p w:rsidR="003700CB" w:rsidRDefault="003700CB" w:rsidP="00105849">
            <w:pPr>
              <w:pStyle w:val="BodyText"/>
              <w:spacing w:after="0"/>
              <w:rPr>
                <w:b/>
                <w:lang w:val="sr-Cyrl-BA"/>
              </w:rPr>
            </w:pPr>
          </w:p>
          <w:p w:rsidR="003700CB" w:rsidRDefault="003700CB" w:rsidP="00105849">
            <w:pPr>
              <w:pStyle w:val="BodyText"/>
              <w:spacing w:after="0"/>
              <w:rPr>
                <w:b/>
                <w:lang w:val="sr-Cyrl-BA"/>
              </w:rPr>
            </w:pPr>
          </w:p>
          <w:p w:rsidR="003700CB" w:rsidRDefault="003700CB" w:rsidP="00105849">
            <w:pPr>
              <w:pStyle w:val="BodyText"/>
              <w:spacing w:after="0"/>
              <w:rPr>
                <w:b/>
                <w:lang w:val="sr-Cyrl-BA"/>
              </w:rPr>
            </w:pPr>
          </w:p>
          <w:p w:rsidR="003700CB" w:rsidRPr="00876E6E" w:rsidRDefault="003700CB" w:rsidP="00105849">
            <w:pPr>
              <w:pStyle w:val="BodyText"/>
              <w:spacing w:after="0"/>
              <w:rPr>
                <w:b/>
                <w:lang w:val="sr-Cyrl-BA"/>
              </w:rPr>
            </w:pPr>
          </w:p>
        </w:tc>
      </w:tr>
      <w:tr w:rsidR="00180A6D" w:rsidRPr="00876E6E" w:rsidTr="001058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Исходи учења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Смјернице</w:t>
            </w:r>
            <w:r w:rsidRPr="00876E6E">
              <w:rPr>
                <w:b/>
                <w:lang w:val="sr-Cyrl-CS"/>
              </w:rPr>
              <w:t xml:space="preserve"> за наставнике</w:t>
            </w:r>
          </w:p>
        </w:tc>
      </w:tr>
      <w:tr w:rsidR="00E93D6C" w:rsidRPr="00876E6E" w:rsidTr="001058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 xml:space="preserve">Знања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 xml:space="preserve">Вјештине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hr-HR"/>
              </w:rPr>
            </w:pPr>
          </w:p>
        </w:tc>
      </w:tr>
      <w:tr w:rsidR="00180A6D" w:rsidRPr="00876E6E" w:rsidTr="001058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D516F" w:rsidRPr="00876E6E" w:rsidRDefault="00ED516F" w:rsidP="00105849">
            <w:pPr>
              <w:jc w:val="center"/>
              <w:rPr>
                <w:b/>
                <w:lang w:val="hr-HR"/>
              </w:rPr>
            </w:pPr>
          </w:p>
        </w:tc>
      </w:tr>
      <w:tr w:rsidR="00E93D6C" w:rsidRPr="00876E6E" w:rsidTr="00105849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17471" w:rsidRPr="00876E6E" w:rsidRDefault="00D17471" w:rsidP="00105849">
            <w:pPr>
              <w:rPr>
                <w:b/>
              </w:rPr>
            </w:pPr>
            <w:r w:rsidRPr="00876E6E">
              <w:rPr>
                <w:b/>
              </w:rPr>
              <w:t xml:space="preserve">1. </w:t>
            </w:r>
            <w:r w:rsidRPr="00876E6E">
              <w:rPr>
                <w:b/>
                <w:color w:val="003366"/>
              </w:rPr>
              <w:t>Детектори сигнала грешке</w:t>
            </w:r>
          </w:p>
          <w:p w:rsidR="00D17471" w:rsidRPr="00876E6E" w:rsidRDefault="00D17471" w:rsidP="00105849">
            <w:pPr>
              <w:rPr>
                <w:b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17471" w:rsidRPr="00876E6E" w:rsidRDefault="00D17471" w:rsidP="00A7472A">
            <w:pPr>
              <w:pStyle w:val="ListParagraph"/>
              <w:numPr>
                <w:ilvl w:val="0"/>
                <w:numId w:val="11"/>
              </w:numPr>
            </w:pPr>
            <w:r w:rsidRPr="00876E6E">
              <w:t>Дефинише појам детектора сигнала грешке и његову функцију у оквиру система управљања;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11"/>
              </w:numPr>
            </w:pPr>
            <w:r w:rsidRPr="00876E6E">
              <w:t>Наведе класификацију детектора сигнала грешке;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11"/>
              </w:numPr>
            </w:pPr>
            <w:r w:rsidRPr="00876E6E">
              <w:t>Објасни принцип рада електричних детектора сигнала грешке (потенциометарски, диодни кружни и мостни);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11"/>
              </w:numPr>
            </w:pPr>
            <w:r w:rsidRPr="00876E6E">
              <w:t>Објасни улогу и значај механичких детектора сигнала грешке (хидраулични и пнеуматски).</w:t>
            </w:r>
          </w:p>
          <w:p w:rsidR="00D17471" w:rsidRPr="00876E6E" w:rsidRDefault="00D17471" w:rsidP="00D763D4">
            <w:pPr>
              <w:pStyle w:val="ListParagraph"/>
              <w:ind w:left="360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17471" w:rsidRPr="00876E6E" w:rsidRDefault="00D17471" w:rsidP="00A7472A">
            <w:pPr>
              <w:numPr>
                <w:ilvl w:val="0"/>
                <w:numId w:val="4"/>
              </w:numPr>
              <w:ind w:left="288" w:hanging="288"/>
            </w:pPr>
            <w:r w:rsidRPr="00876E6E">
              <w:t>Користи каталоге елемената аутоматизације;</w:t>
            </w:r>
          </w:p>
          <w:p w:rsidR="00D17471" w:rsidRPr="00876E6E" w:rsidRDefault="00D17471" w:rsidP="00A7472A">
            <w:pPr>
              <w:numPr>
                <w:ilvl w:val="0"/>
                <w:numId w:val="4"/>
              </w:numPr>
              <w:ind w:left="288" w:hanging="288"/>
            </w:pPr>
            <w:r w:rsidRPr="00876E6E">
              <w:t xml:space="preserve">Врши одабир </w:t>
            </w:r>
            <w:r w:rsidR="00957F37">
              <w:t>детектора сигнала грешке</w:t>
            </w:r>
            <w:r w:rsidRPr="00876E6E">
              <w:t xml:space="preserve"> на основу њихових параметара;</w:t>
            </w:r>
          </w:p>
          <w:p w:rsidR="00D17471" w:rsidRPr="00876E6E" w:rsidRDefault="00957F37" w:rsidP="00A7472A">
            <w:pPr>
              <w:numPr>
                <w:ilvl w:val="0"/>
                <w:numId w:val="4"/>
              </w:numPr>
              <w:ind w:left="288" w:hanging="288"/>
            </w:pPr>
            <w:r>
              <w:t>Одабере</w:t>
            </w:r>
            <w:r w:rsidR="00D17471" w:rsidRPr="00876E6E">
              <w:t xml:space="preserve"> </w:t>
            </w:r>
            <w:r>
              <w:t>поједине врсте електричних</w:t>
            </w:r>
            <w:r w:rsidR="00D17471" w:rsidRPr="00876E6E">
              <w:t xml:space="preserve"> </w:t>
            </w:r>
            <w:r>
              <w:t>детектора</w:t>
            </w:r>
            <w:r w:rsidR="00D17471" w:rsidRPr="00876E6E">
              <w:t>;</w:t>
            </w:r>
          </w:p>
          <w:p w:rsidR="00D17471" w:rsidRPr="00876E6E" w:rsidRDefault="00957F37" w:rsidP="00A7472A">
            <w:pPr>
              <w:numPr>
                <w:ilvl w:val="0"/>
                <w:numId w:val="4"/>
              </w:numPr>
              <w:ind w:left="288" w:hanging="288"/>
            </w:pPr>
            <w:r>
              <w:t>Одабере</w:t>
            </w:r>
            <w:r w:rsidR="00D17471" w:rsidRPr="00876E6E">
              <w:t xml:space="preserve"> </w:t>
            </w:r>
            <w:r>
              <w:t>поједине врсте механичких детектора</w:t>
            </w:r>
            <w:r w:rsidR="00D17471" w:rsidRPr="00876E6E">
              <w:t>.</w:t>
            </w:r>
          </w:p>
          <w:p w:rsidR="00D17471" w:rsidRPr="00876E6E" w:rsidRDefault="00D17471" w:rsidP="00105849">
            <w:pPr>
              <w:ind w:left="288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D17471" w:rsidRPr="00876E6E" w:rsidRDefault="00D17471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>Савјесно, одговорно, уредно и правовремено обавља повјерене послове,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 xml:space="preserve">Ефикасно </w:t>
            </w:r>
            <w:r w:rsidRPr="00876E6E">
              <w:rPr>
                <w:lang w:val="sr-Cyrl-BA"/>
              </w:rPr>
              <w:t xml:space="preserve">планира и </w:t>
            </w:r>
            <w:r w:rsidRPr="00876E6E">
              <w:t>организује вријеме,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rPr>
                <w:lang w:val="sr-Cyrl-BA"/>
              </w:rPr>
              <w:t xml:space="preserve">Испољава </w:t>
            </w:r>
            <w:r w:rsidRPr="00876E6E">
              <w:t>позитиван однос према значају спровођења прописа и стандарда који су важни за његов рад,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rPr>
                <w:lang w:val="sr-Cyrl-BA"/>
              </w:rPr>
              <w:t xml:space="preserve">Одговорно </w:t>
            </w:r>
            <w:r w:rsidRPr="00876E6E">
              <w:t>рјешава проблеме у раду</w:t>
            </w:r>
            <w:r w:rsidRPr="00876E6E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876E6E">
              <w:t>,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>Испољава позитиван однос према професионално - етичким нормама и вриједностима,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876E6E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876E6E">
              <w:rPr>
                <w:lang w:val="sr-Cyrl-BA"/>
              </w:rPr>
              <w:t>Испољава иницијативу и предузимљивост,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876E6E">
              <w:rPr>
                <w:lang w:val="sr-Cyrl-BA"/>
              </w:rPr>
              <w:t>Испољава жељу и вољу за усавршавањем у струци,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876E6E">
              <w:rPr>
                <w:lang w:val="sr-Cyrl-BA"/>
              </w:rPr>
              <w:t xml:space="preserve"> Показује добру </w:t>
            </w:r>
            <w:r w:rsidRPr="00876E6E">
              <w:t>спретност и моторичку координациј</w:t>
            </w:r>
            <w:r w:rsidRPr="00876E6E">
              <w:rPr>
                <w:lang w:val="sr-Cyrl-BA"/>
              </w:rPr>
              <w:t>у</w:t>
            </w:r>
            <w:r w:rsidRPr="00876E6E">
              <w:t>,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876E6E">
              <w:rPr>
                <w:lang w:val="sr-Cyrl-BA"/>
              </w:rPr>
              <w:lastRenderedPageBreak/>
              <w:t xml:space="preserve">Испољава одличну </w:t>
            </w:r>
            <w:r w:rsidRPr="00876E6E">
              <w:t>способност за разум</w:t>
            </w:r>
            <w:r w:rsidRPr="00876E6E">
              <w:rPr>
                <w:lang w:val="sr-Cyrl-BA"/>
              </w:rPr>
              <w:t>иј</w:t>
            </w:r>
            <w:r w:rsidRPr="00876E6E">
              <w:t>евање сложених технолошких структура, система, цртежа и информација,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876E6E">
              <w:t>Испољава способност самосталног р</w:t>
            </w:r>
            <w:r w:rsidRPr="00876E6E">
              <w:rPr>
                <w:lang w:val="sr-Cyrl-BA"/>
              </w:rPr>
              <w:t>ј</w:t>
            </w:r>
            <w:r w:rsidRPr="00876E6E">
              <w:t>ешавања проблема</w:t>
            </w:r>
            <w:r w:rsidRPr="00876E6E">
              <w:rPr>
                <w:lang w:val="sr-Cyrl-BA"/>
              </w:rPr>
              <w:t xml:space="preserve"> и самосталност у раду</w:t>
            </w:r>
            <w:r w:rsidRPr="00876E6E">
              <w:t>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D17471" w:rsidRPr="00876E6E" w:rsidRDefault="00D17471" w:rsidP="00105849">
            <w:r w:rsidRPr="00876E6E">
              <w:lastRenderedPageBreak/>
              <w:t>Наставник ће:</w:t>
            </w:r>
          </w:p>
          <w:p w:rsidR="00D17471" w:rsidRPr="00876E6E" w:rsidRDefault="00D17471" w:rsidP="00105849"/>
          <w:p w:rsidR="00D17471" w:rsidRPr="00876E6E" w:rsidRDefault="00CA0755" w:rsidP="00A7472A">
            <w:pPr>
              <w:numPr>
                <w:ilvl w:val="0"/>
                <w:numId w:val="6"/>
              </w:numPr>
              <w:ind w:left="288" w:hanging="288"/>
            </w:pPr>
            <w:r>
              <w:t>Користити пројектор</w:t>
            </w:r>
            <w:r w:rsidR="00D17471" w:rsidRPr="00876E6E">
              <w:t>, узо</w:t>
            </w:r>
            <w:r>
              <w:t>рке, макете, стручне часописе, и</w:t>
            </w:r>
            <w:r w:rsidR="00D17471" w:rsidRPr="00876E6E">
              <w:t>нтернет;</w:t>
            </w:r>
          </w:p>
          <w:p w:rsidR="00D17471" w:rsidRPr="00876E6E" w:rsidRDefault="00D17471" w:rsidP="00A7472A">
            <w:pPr>
              <w:numPr>
                <w:ilvl w:val="0"/>
                <w:numId w:val="6"/>
              </w:numPr>
              <w:ind w:left="288" w:hanging="288"/>
            </w:pPr>
            <w:r w:rsidRPr="00876E6E">
              <w:t>Детаљно објаснити принцип рада појединих детектора, као и њихову улогу у системима управљања;</w:t>
            </w:r>
          </w:p>
          <w:p w:rsidR="00D17471" w:rsidRPr="00876E6E" w:rsidRDefault="00D17471" w:rsidP="00A7472A">
            <w:pPr>
              <w:numPr>
                <w:ilvl w:val="0"/>
                <w:numId w:val="6"/>
              </w:numPr>
              <w:ind w:left="288" w:hanging="288"/>
            </w:pPr>
            <w:r w:rsidRPr="00876E6E">
              <w:t>Математичка извођења свести на најједноставнији облик.</w:t>
            </w:r>
          </w:p>
        </w:tc>
      </w:tr>
      <w:tr w:rsidR="00E93D6C" w:rsidRPr="00876E6E" w:rsidTr="00105849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17471" w:rsidRPr="00876E6E" w:rsidRDefault="00D17471" w:rsidP="00A4209A">
            <w:pPr>
              <w:pStyle w:val="BodyText"/>
              <w:spacing w:after="0"/>
              <w:rPr>
                <w:b/>
              </w:rPr>
            </w:pPr>
            <w:r w:rsidRPr="00876E6E">
              <w:rPr>
                <w:b/>
              </w:rPr>
              <w:t>2.</w:t>
            </w:r>
            <w:r w:rsidRPr="00876E6E">
              <w:rPr>
                <w:color w:val="003366"/>
              </w:rPr>
              <w:t xml:space="preserve"> </w:t>
            </w:r>
            <w:r w:rsidRPr="00876E6E">
              <w:rPr>
                <w:b/>
                <w:color w:val="003366"/>
              </w:rPr>
              <w:t>Појачавачи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 xml:space="preserve">Дефинише функцију појачавача у системима аутоматског управљања и регулације;   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електронских полупроводничких појачавача (операциони и диференцијални);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магнетних појачавача;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lang w:val="sr-Cyrl-CS"/>
              </w:rPr>
            </w:pPr>
            <w:r w:rsidRPr="00876E6E">
              <w:t>Објасни принцип рада хидрауличних и пнеуматских појачавача.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17471" w:rsidRPr="00876E6E" w:rsidRDefault="00D17471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>Идентификује п</w:t>
            </w:r>
            <w:r w:rsidR="00E93D6C">
              <w:t>ојачав</w:t>
            </w:r>
            <w:r w:rsidRPr="00876E6E">
              <w:t>ач у оквиру система аутоматског управљања;</w:t>
            </w:r>
          </w:p>
          <w:p w:rsidR="00D17471" w:rsidRPr="00876E6E" w:rsidRDefault="00D17471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Одабере одговарајући </w:t>
            </w:r>
            <w:r w:rsidR="00E93D6C">
              <w:t xml:space="preserve">електронски </w:t>
            </w:r>
            <w:r w:rsidRPr="00876E6E">
              <w:t>п</w:t>
            </w:r>
            <w:r w:rsidR="00E93D6C">
              <w:t>ојачава</w:t>
            </w:r>
            <w:r w:rsidRPr="00876E6E">
              <w:t>ч према његовим карактеристикама;</w:t>
            </w:r>
          </w:p>
          <w:p w:rsidR="00D17471" w:rsidRPr="00876E6E" w:rsidRDefault="00D17471" w:rsidP="00E93D6C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Одабере одговарајући </w:t>
            </w:r>
            <w:r w:rsidR="00E93D6C">
              <w:t>магнетни и хидраулични појачавач</w:t>
            </w:r>
            <w:r w:rsidRPr="00876E6E">
              <w:t xml:space="preserve"> према </w:t>
            </w:r>
            <w:r w:rsidR="00E93D6C">
              <w:t>њиховим карактеристикама</w:t>
            </w:r>
            <w:r w:rsidRPr="00876E6E">
              <w:t>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D17471" w:rsidRPr="00876E6E" w:rsidRDefault="00D17471" w:rsidP="00105849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D17471" w:rsidRPr="00876E6E" w:rsidRDefault="00D17471" w:rsidP="00105849">
            <w:r w:rsidRPr="00876E6E">
              <w:t>Наставник ће:</w:t>
            </w:r>
          </w:p>
          <w:p w:rsidR="00D17471" w:rsidRPr="00876E6E" w:rsidRDefault="00D17471" w:rsidP="00105849"/>
          <w:p w:rsidR="00D17471" w:rsidRPr="00876E6E" w:rsidRDefault="00CA0755" w:rsidP="00A7472A">
            <w:pPr>
              <w:numPr>
                <w:ilvl w:val="0"/>
                <w:numId w:val="7"/>
              </w:numPr>
              <w:ind w:left="288" w:hanging="288"/>
            </w:pPr>
            <w:r>
              <w:t>Користити пројектор</w:t>
            </w:r>
            <w:r w:rsidR="00D17471" w:rsidRPr="00876E6E">
              <w:t>, узо</w:t>
            </w:r>
            <w:r>
              <w:t>рке, макете, стручне часописе, и</w:t>
            </w:r>
            <w:r w:rsidR="00D17471" w:rsidRPr="00876E6E">
              <w:t>нтернет;</w:t>
            </w:r>
          </w:p>
          <w:p w:rsidR="00D17471" w:rsidRPr="00876E6E" w:rsidRDefault="00D17471" w:rsidP="00A7472A">
            <w:pPr>
              <w:numPr>
                <w:ilvl w:val="0"/>
                <w:numId w:val="7"/>
              </w:numPr>
              <w:ind w:left="288" w:hanging="288"/>
            </w:pPr>
            <w:r w:rsidRPr="00876E6E">
              <w:t>При излагању појачавача градиво треба ускладити са предметом електроника;</w:t>
            </w:r>
          </w:p>
          <w:p w:rsidR="00D17471" w:rsidRPr="00876E6E" w:rsidRDefault="00D17471" w:rsidP="00A7472A">
            <w:pPr>
              <w:numPr>
                <w:ilvl w:val="0"/>
                <w:numId w:val="7"/>
              </w:numPr>
              <w:ind w:left="288" w:hanging="288"/>
            </w:pPr>
            <w:r w:rsidRPr="00876E6E">
              <w:t>Математичка извођења свести на најједноставнији облик.</w:t>
            </w:r>
          </w:p>
          <w:p w:rsidR="00D17471" w:rsidRPr="00876E6E" w:rsidRDefault="00D17471" w:rsidP="00332253">
            <w:pPr>
              <w:ind w:left="288"/>
            </w:pPr>
          </w:p>
          <w:p w:rsidR="00D17471" w:rsidRPr="00876E6E" w:rsidRDefault="00D17471" w:rsidP="00D763D4">
            <w:pPr>
              <w:ind w:left="288"/>
            </w:pPr>
          </w:p>
        </w:tc>
      </w:tr>
      <w:tr w:rsidR="00E93D6C" w:rsidRPr="00876E6E" w:rsidTr="00105849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17471" w:rsidRPr="00876E6E" w:rsidRDefault="00D17471" w:rsidP="00A4209A">
            <w:pPr>
              <w:pStyle w:val="BodyText"/>
              <w:spacing w:after="0"/>
              <w:rPr>
                <w:b/>
              </w:rPr>
            </w:pPr>
            <w:r w:rsidRPr="00876E6E">
              <w:rPr>
                <w:b/>
              </w:rPr>
              <w:lastRenderedPageBreak/>
              <w:t xml:space="preserve">3. </w:t>
            </w:r>
            <w:r w:rsidRPr="00876E6E">
              <w:rPr>
                <w:b/>
                <w:color w:val="003366"/>
              </w:rPr>
              <w:t>Извршни елементи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карактеристике извршних елемената;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мотора једносмјерне струје;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двофазног наизмјеничног серво мотора;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хидрауличних и пнеуматских извршних елемената.</w:t>
            </w:r>
          </w:p>
          <w:p w:rsidR="00D17471" w:rsidRPr="00876E6E" w:rsidRDefault="00D17471" w:rsidP="00105849">
            <w:pPr>
              <w:pStyle w:val="BodyText"/>
              <w:spacing w:after="0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17471" w:rsidRPr="00876E6E" w:rsidRDefault="00D17471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Идентификује </w:t>
            </w:r>
            <w:r w:rsidR="00E93D6C">
              <w:t>извршне</w:t>
            </w:r>
            <w:r w:rsidRPr="00876E6E">
              <w:t xml:space="preserve"> елементе у оквиру система аутоматског управљања;</w:t>
            </w:r>
          </w:p>
          <w:p w:rsidR="00D17471" w:rsidRPr="00876E6E" w:rsidRDefault="00D17471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Одабере одговарајући </w:t>
            </w:r>
            <w:r w:rsidR="00E93D6C">
              <w:t xml:space="preserve">мотор </w:t>
            </w:r>
            <w:r w:rsidRPr="00876E6E">
              <w:t>према његовим карактеристикама;</w:t>
            </w:r>
          </w:p>
          <w:p w:rsidR="00D17471" w:rsidRPr="00876E6E" w:rsidRDefault="00D17471" w:rsidP="00E93D6C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Одабере одговарајуће </w:t>
            </w:r>
            <w:r w:rsidR="00E93D6C">
              <w:t>хидрауличне и пнеуматске извршне елементе</w:t>
            </w:r>
            <w:r w:rsidRPr="00876E6E">
              <w:t>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D17471" w:rsidRPr="00876E6E" w:rsidRDefault="00D17471" w:rsidP="00105849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D17471" w:rsidRPr="00876E6E" w:rsidRDefault="00CA0755" w:rsidP="00A7472A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>
              <w:t>Користити пројектор</w:t>
            </w:r>
            <w:r w:rsidR="00D17471" w:rsidRPr="00876E6E">
              <w:t>, узо</w:t>
            </w:r>
            <w:r>
              <w:t>рке, макете, стручне часописе, и</w:t>
            </w:r>
            <w:r w:rsidR="00D17471" w:rsidRPr="00876E6E">
              <w:t>нтернет;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 w:rsidRPr="00876E6E">
              <w:t>Посебну пажњу посветити улози и значају извршних елемената у системима аутоматског управљања;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 w:rsidRPr="00876E6E">
              <w:t>Математичка извођења свести на најједноставнији облик.</w:t>
            </w:r>
          </w:p>
        </w:tc>
      </w:tr>
      <w:tr w:rsidR="00E93D6C" w:rsidRPr="00876E6E" w:rsidTr="00105849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17471" w:rsidRPr="00876E6E" w:rsidRDefault="00D17471" w:rsidP="00A4209A">
            <w:pPr>
              <w:pStyle w:val="BodyText"/>
              <w:spacing w:after="0"/>
              <w:rPr>
                <w:b/>
              </w:rPr>
            </w:pPr>
            <w:r w:rsidRPr="00876E6E">
              <w:rPr>
                <w:b/>
              </w:rPr>
              <w:lastRenderedPageBreak/>
              <w:t>4.Сигнализација</w:t>
            </w:r>
          </w:p>
          <w:p w:rsidR="00D17471" w:rsidRPr="00876E6E" w:rsidRDefault="00D17471" w:rsidP="00A4209A">
            <w:pPr>
              <w:pStyle w:val="BodyText"/>
              <w:spacing w:after="0"/>
              <w:rPr>
                <w:b/>
              </w:rPr>
            </w:pPr>
            <w:r w:rsidRPr="00876E6E">
              <w:rPr>
                <w:b/>
              </w:rPr>
              <w:t xml:space="preserve"> и заштита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улогу и значај елемената за сигнализацију и заштиту у праћењу и контроли процеса;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сигнализатора процесних величина.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17471" w:rsidRPr="00E93D6C" w:rsidRDefault="00E93D6C" w:rsidP="00E93D6C">
            <w:pPr>
              <w:numPr>
                <w:ilvl w:val="0"/>
                <w:numId w:val="5"/>
              </w:numPr>
              <w:ind w:left="288" w:hanging="288"/>
            </w:pPr>
            <w:r>
              <w:t>Идентификује елементе за сигнализацију и заштиту у оквиру система аутоматског управљања;</w:t>
            </w:r>
          </w:p>
          <w:p w:rsidR="00E93D6C" w:rsidRPr="00876E6E" w:rsidRDefault="00E93D6C" w:rsidP="00E93D6C">
            <w:pPr>
              <w:numPr>
                <w:ilvl w:val="0"/>
                <w:numId w:val="5"/>
              </w:numPr>
              <w:ind w:left="288" w:hanging="288"/>
            </w:pPr>
            <w:r>
              <w:t>Одабере одговарајуће сигнализаторе процесних величина.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D17471" w:rsidRPr="00876E6E" w:rsidRDefault="00D17471" w:rsidP="00105849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75778E" w:rsidRPr="0075778E" w:rsidRDefault="00CA0755" w:rsidP="00A7472A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>
              <w:t>Користити пројектор</w:t>
            </w:r>
            <w:r w:rsidR="00D17471" w:rsidRPr="00876E6E">
              <w:t>, узорке, макете, стручне часописе</w:t>
            </w:r>
            <w:r>
              <w:t>, и</w:t>
            </w:r>
            <w:r w:rsidR="00D17471" w:rsidRPr="00876E6E">
              <w:t>нтернет.</w:t>
            </w:r>
          </w:p>
          <w:p w:rsidR="00D17471" w:rsidRPr="0075778E" w:rsidRDefault="0075778E" w:rsidP="0075778E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>
              <w:t xml:space="preserve"> </w:t>
            </w:r>
            <w:r w:rsidRPr="00371A20">
              <w:t>Навести што више практичних примјера сигнализације и заштите.</w:t>
            </w:r>
          </w:p>
        </w:tc>
      </w:tr>
      <w:tr w:rsidR="00E93D6C" w:rsidRPr="00876E6E" w:rsidTr="00105849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17471" w:rsidRPr="00876E6E" w:rsidRDefault="00D17471" w:rsidP="00A4209A">
            <w:pPr>
              <w:pStyle w:val="BodyText"/>
              <w:spacing w:after="0"/>
              <w:rPr>
                <w:b/>
              </w:rPr>
            </w:pPr>
            <w:r w:rsidRPr="00876E6E">
              <w:rPr>
                <w:b/>
              </w:rPr>
              <w:t>5. Регулатори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Дефинише појам регулације и регулационог круга;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карактеристичне регулационе величине;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статичке и динамичке карактеристике регулатора;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класификацију регулатора;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дисконтинуалних регулатора (троположајни и импулсни;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lastRenderedPageBreak/>
              <w:t>Објасни принцип рада континуалних регулатора (П, И, Д, ПИ, ПД и ПИД регулатори);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електронских регулатора;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основне карактеристике пнеуматских регулатора и њихову примјену;</w:t>
            </w:r>
          </w:p>
          <w:p w:rsidR="00D17471" w:rsidRPr="00876E6E" w:rsidRDefault="00D17471" w:rsidP="00A7472A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основне карактеристике хидрауличних регулатора и примјену.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17471" w:rsidRPr="00E93D6C" w:rsidRDefault="00E93D6C" w:rsidP="00A7472A">
            <w:pPr>
              <w:numPr>
                <w:ilvl w:val="0"/>
                <w:numId w:val="5"/>
              </w:numPr>
              <w:ind w:left="288" w:hanging="288"/>
            </w:pPr>
            <w:r>
              <w:lastRenderedPageBreak/>
              <w:t>Идентификује регулаторе у системима аутоматског управљања;</w:t>
            </w:r>
          </w:p>
          <w:p w:rsidR="00E93D6C" w:rsidRPr="00980231" w:rsidRDefault="00E93D6C" w:rsidP="00A7472A">
            <w:pPr>
              <w:numPr>
                <w:ilvl w:val="0"/>
                <w:numId w:val="5"/>
              </w:numPr>
              <w:ind w:left="288" w:hanging="288"/>
            </w:pPr>
            <w:r>
              <w:t>Одабере које величине у систему аутоматског управљања требају бити предмет регулације;</w:t>
            </w:r>
          </w:p>
          <w:p w:rsidR="00980231" w:rsidRPr="00E93D6C" w:rsidRDefault="00980231" w:rsidP="00A7472A">
            <w:pPr>
              <w:numPr>
                <w:ilvl w:val="0"/>
                <w:numId w:val="5"/>
              </w:numPr>
              <w:ind w:left="288" w:hanging="288"/>
            </w:pPr>
            <w:r>
              <w:t>Одабере одговарајући регулатор према врсти регулационе величине;</w:t>
            </w:r>
          </w:p>
          <w:p w:rsidR="00E93D6C" w:rsidRPr="00E93D6C" w:rsidRDefault="00E93D6C" w:rsidP="00A7472A">
            <w:pPr>
              <w:numPr>
                <w:ilvl w:val="0"/>
                <w:numId w:val="5"/>
              </w:numPr>
              <w:ind w:left="288" w:hanging="288"/>
            </w:pPr>
            <w:r>
              <w:t>Одабере одговарајућу врсту регулатора за дефинисани систем аутоматског управљања</w:t>
            </w:r>
            <w:r w:rsidR="00980231">
              <w:t>.</w:t>
            </w:r>
          </w:p>
          <w:p w:rsidR="00E93D6C" w:rsidRPr="00876E6E" w:rsidRDefault="00E93D6C" w:rsidP="00980231">
            <w:pPr>
              <w:ind w:left="288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D17471" w:rsidRPr="00876E6E" w:rsidRDefault="00D17471" w:rsidP="00105849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D17471" w:rsidRPr="00876E6E" w:rsidRDefault="00CA0755" w:rsidP="00A7472A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>
              <w:t>Користити пројектор</w:t>
            </w:r>
            <w:r w:rsidR="00D17471" w:rsidRPr="00876E6E">
              <w:t>, узо</w:t>
            </w:r>
            <w:r>
              <w:t>рке, макете, стручне часописе, и</w:t>
            </w:r>
            <w:r w:rsidR="00D17471" w:rsidRPr="00876E6E">
              <w:t>нтернет;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 w:rsidRPr="00876E6E">
              <w:t>Посебну пажњу посветити улози регулатора у системима аутоматског управљања</w:t>
            </w:r>
            <w:r w:rsidR="00CA0755">
              <w:t xml:space="preserve"> и регулације</w:t>
            </w:r>
            <w:r w:rsidRPr="00876E6E">
              <w:t>;</w:t>
            </w:r>
          </w:p>
          <w:p w:rsidR="00D17471" w:rsidRPr="00876E6E" w:rsidRDefault="00D17471" w:rsidP="00A7472A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 w:rsidRPr="00876E6E">
              <w:t>Навести што више практичних примјера примјене регулатора.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ED516F" w:rsidRPr="00876E6E" w:rsidRDefault="00ED516F" w:rsidP="0010584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lastRenderedPageBreak/>
              <w:t>Интеграција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0" w:type="auto"/>
            <w:gridSpan w:val="6"/>
          </w:tcPr>
          <w:p w:rsidR="00ED516F" w:rsidRPr="00876E6E" w:rsidRDefault="00ED516F" w:rsidP="00A7472A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Електроника</w:t>
            </w:r>
          </w:p>
          <w:p w:rsidR="00ED516F" w:rsidRPr="00876E6E" w:rsidRDefault="00ED516F" w:rsidP="00A7472A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Основе електротехнике</w:t>
            </w:r>
          </w:p>
          <w:p w:rsidR="00ED516F" w:rsidRPr="00876E6E" w:rsidRDefault="00ED516F" w:rsidP="00A7472A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Математика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ED516F" w:rsidRPr="00876E6E" w:rsidRDefault="00ED516F" w:rsidP="0010584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Извори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0" w:type="auto"/>
            <w:gridSpan w:val="6"/>
          </w:tcPr>
          <w:p w:rsidR="00ED516F" w:rsidRPr="00876E6E" w:rsidRDefault="00ED516F" w:rsidP="00A7472A">
            <w:pPr>
              <w:numPr>
                <w:ilvl w:val="0"/>
                <w:numId w:val="9"/>
              </w:numPr>
            </w:pPr>
            <w:r w:rsidRPr="00876E6E">
              <w:t>Одговарајући одобрени уџбеници</w:t>
            </w:r>
          </w:p>
          <w:p w:rsidR="00ED516F" w:rsidRPr="00876E6E" w:rsidRDefault="00ED516F" w:rsidP="00A7472A">
            <w:pPr>
              <w:numPr>
                <w:ilvl w:val="0"/>
                <w:numId w:val="9"/>
              </w:numPr>
            </w:pPr>
            <w:r w:rsidRPr="00876E6E">
              <w:t>Стручни часописи</w:t>
            </w:r>
          </w:p>
          <w:p w:rsidR="00ED516F" w:rsidRPr="00876E6E" w:rsidRDefault="00ED516F" w:rsidP="00A7472A">
            <w:pPr>
              <w:numPr>
                <w:ilvl w:val="0"/>
                <w:numId w:val="9"/>
              </w:numPr>
            </w:pPr>
            <w:r w:rsidRPr="00876E6E">
              <w:t>Каталози</w:t>
            </w:r>
          </w:p>
          <w:p w:rsidR="00ED516F" w:rsidRPr="00876E6E" w:rsidRDefault="00ED516F" w:rsidP="00A7472A">
            <w:pPr>
              <w:numPr>
                <w:ilvl w:val="0"/>
                <w:numId w:val="9"/>
              </w:numPr>
            </w:pPr>
            <w:r w:rsidRPr="00876E6E">
              <w:t>Интернет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ED516F" w:rsidRPr="00876E6E" w:rsidRDefault="00ED516F" w:rsidP="0010584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Оцјењивање</w:t>
            </w:r>
          </w:p>
        </w:tc>
      </w:tr>
      <w:tr w:rsidR="00ED516F" w:rsidRPr="00876E6E" w:rsidTr="00105849">
        <w:tblPrEx>
          <w:tblBorders>
            <w:insideH w:val="single" w:sz="4" w:space="0" w:color="auto"/>
          </w:tblBorders>
        </w:tblPrEx>
        <w:trPr>
          <w:trHeight w:val="968"/>
          <w:jc w:val="center"/>
        </w:trPr>
        <w:tc>
          <w:tcPr>
            <w:tcW w:w="0" w:type="auto"/>
            <w:gridSpan w:val="6"/>
          </w:tcPr>
          <w:p w:rsidR="00ED516F" w:rsidRPr="00876E6E" w:rsidRDefault="00ED516F" w:rsidP="00105849">
            <w:pPr>
              <w:ind w:left="720"/>
            </w:pPr>
          </w:p>
          <w:p w:rsidR="00ED516F" w:rsidRPr="00876E6E" w:rsidRDefault="00ED516F" w:rsidP="00A7472A">
            <w:pPr>
              <w:numPr>
                <w:ilvl w:val="0"/>
                <w:numId w:val="10"/>
              </w:numPr>
            </w:pPr>
            <w:r w:rsidRPr="00876E6E">
              <w:t>Ученици морају бити унапријед упознати са техникама оцјењивања и критеријумима оцјењивања.</w:t>
            </w:r>
          </w:p>
          <w:p w:rsidR="00ED516F" w:rsidRPr="00876E6E" w:rsidRDefault="00ED516F" w:rsidP="00A7472A">
            <w:pPr>
              <w:numPr>
                <w:ilvl w:val="0"/>
                <w:numId w:val="10"/>
              </w:numPr>
            </w:pPr>
            <w:r w:rsidRPr="00876E6E">
              <w:t>Оцјењивање вршити у складу са Правилником о оцјењивању ученика.</w:t>
            </w:r>
          </w:p>
          <w:p w:rsidR="00ED516F" w:rsidRPr="00876E6E" w:rsidRDefault="00ED516F" w:rsidP="00105849">
            <w:pPr>
              <w:ind w:left="720"/>
              <w:rPr>
                <w:lang w:val="hr-HR"/>
              </w:rPr>
            </w:pPr>
          </w:p>
        </w:tc>
      </w:tr>
    </w:tbl>
    <w:p w:rsidR="00AF7C44" w:rsidRPr="002256E7" w:rsidRDefault="00AF7C44">
      <w:pPr>
        <w:rPr>
          <w:sz w:val="22"/>
          <w:szCs w:val="22"/>
          <w:lang w:val="sr-Cyrl-CS"/>
        </w:rPr>
      </w:pPr>
    </w:p>
    <w:p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503CE"/>
    <w:multiLevelType w:val="hybridMultilevel"/>
    <w:tmpl w:val="58760DC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56144"/>
    <w:multiLevelType w:val="hybridMultilevel"/>
    <w:tmpl w:val="62E4597C"/>
    <w:lvl w:ilvl="0" w:tplc="6172B4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C25A93"/>
    <w:multiLevelType w:val="hybridMultilevel"/>
    <w:tmpl w:val="27204B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270D1"/>
    <w:multiLevelType w:val="hybridMultilevel"/>
    <w:tmpl w:val="9A1CB08E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1F1703"/>
    <w:multiLevelType w:val="hybridMultilevel"/>
    <w:tmpl w:val="EBAE2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FF3B88"/>
    <w:multiLevelType w:val="hybridMultilevel"/>
    <w:tmpl w:val="73B42CF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BC07BC"/>
    <w:multiLevelType w:val="hybridMultilevel"/>
    <w:tmpl w:val="ADBA635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A0336C"/>
    <w:multiLevelType w:val="hybridMultilevel"/>
    <w:tmpl w:val="DDCC7C9A"/>
    <w:lvl w:ilvl="0" w:tplc="6172B4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254CE2"/>
    <w:multiLevelType w:val="hybridMultilevel"/>
    <w:tmpl w:val="8B46A894"/>
    <w:lvl w:ilvl="0" w:tplc="CBC4A886">
      <w:start w:val="1"/>
      <w:numFmt w:val="bullet"/>
      <w:lvlText w:val="-"/>
      <w:lvlJc w:val="right"/>
      <w:pPr>
        <w:ind w:left="1506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422AFE"/>
    <w:multiLevelType w:val="hybridMultilevel"/>
    <w:tmpl w:val="39A269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11D3DE2"/>
    <w:multiLevelType w:val="hybridMultilevel"/>
    <w:tmpl w:val="A612B10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0F66F3"/>
    <w:multiLevelType w:val="hybridMultilevel"/>
    <w:tmpl w:val="990CDFDC"/>
    <w:lvl w:ilvl="0" w:tplc="CBC4A886">
      <w:start w:val="1"/>
      <w:numFmt w:val="bullet"/>
      <w:lvlText w:val="-"/>
      <w:lvlJc w:val="right"/>
      <w:pPr>
        <w:ind w:left="1178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6"/>
  </w:num>
  <w:num w:numId="6">
    <w:abstractNumId w:val="13"/>
  </w:num>
  <w:num w:numId="7">
    <w:abstractNumId w:val="12"/>
  </w:num>
  <w:num w:numId="8">
    <w:abstractNumId w:val="3"/>
  </w:num>
  <w:num w:numId="9">
    <w:abstractNumId w:val="2"/>
  </w:num>
  <w:num w:numId="10">
    <w:abstractNumId w:val="7"/>
  </w:num>
  <w:num w:numId="11">
    <w:abstractNumId w:val="8"/>
  </w:num>
  <w:num w:numId="12">
    <w:abstractNumId w:val="1"/>
  </w:num>
  <w:num w:numId="13">
    <w:abstractNumId w:val="0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02EA4"/>
    <w:rsid w:val="00013876"/>
    <w:rsid w:val="00025918"/>
    <w:rsid w:val="00050DE2"/>
    <w:rsid w:val="000512A1"/>
    <w:rsid w:val="00060671"/>
    <w:rsid w:val="00065E62"/>
    <w:rsid w:val="00075972"/>
    <w:rsid w:val="00083AA4"/>
    <w:rsid w:val="000924A7"/>
    <w:rsid w:val="00095E23"/>
    <w:rsid w:val="000B0D88"/>
    <w:rsid w:val="000B275F"/>
    <w:rsid w:val="000D161D"/>
    <w:rsid w:val="000D31EA"/>
    <w:rsid w:val="000E0CD7"/>
    <w:rsid w:val="0010760C"/>
    <w:rsid w:val="00107DF7"/>
    <w:rsid w:val="001111E2"/>
    <w:rsid w:val="00111B19"/>
    <w:rsid w:val="00112121"/>
    <w:rsid w:val="0011520B"/>
    <w:rsid w:val="001244D6"/>
    <w:rsid w:val="0012782A"/>
    <w:rsid w:val="00152A0A"/>
    <w:rsid w:val="001746B6"/>
    <w:rsid w:val="00180A6D"/>
    <w:rsid w:val="00185F25"/>
    <w:rsid w:val="001A1A17"/>
    <w:rsid w:val="001A33A2"/>
    <w:rsid w:val="001C1F82"/>
    <w:rsid w:val="001E673B"/>
    <w:rsid w:val="001F7D04"/>
    <w:rsid w:val="002256E7"/>
    <w:rsid w:val="00226DFD"/>
    <w:rsid w:val="002312F3"/>
    <w:rsid w:val="0025605C"/>
    <w:rsid w:val="002738B7"/>
    <w:rsid w:val="0028452D"/>
    <w:rsid w:val="002C0F30"/>
    <w:rsid w:val="002D61CF"/>
    <w:rsid w:val="002E6AC1"/>
    <w:rsid w:val="002E7445"/>
    <w:rsid w:val="002F3854"/>
    <w:rsid w:val="0030344A"/>
    <w:rsid w:val="00325925"/>
    <w:rsid w:val="00332253"/>
    <w:rsid w:val="003377A9"/>
    <w:rsid w:val="003616D0"/>
    <w:rsid w:val="003700CB"/>
    <w:rsid w:val="00386AB5"/>
    <w:rsid w:val="00392024"/>
    <w:rsid w:val="003A0CD6"/>
    <w:rsid w:val="003A333A"/>
    <w:rsid w:val="003B11C2"/>
    <w:rsid w:val="003B7D89"/>
    <w:rsid w:val="003C312A"/>
    <w:rsid w:val="003C4115"/>
    <w:rsid w:val="003C75F6"/>
    <w:rsid w:val="003D33C2"/>
    <w:rsid w:val="003E21C0"/>
    <w:rsid w:val="00411388"/>
    <w:rsid w:val="00420549"/>
    <w:rsid w:val="00427B92"/>
    <w:rsid w:val="0043748C"/>
    <w:rsid w:val="0044567F"/>
    <w:rsid w:val="004629FA"/>
    <w:rsid w:val="00465FE9"/>
    <w:rsid w:val="00473C1A"/>
    <w:rsid w:val="00485F84"/>
    <w:rsid w:val="00495726"/>
    <w:rsid w:val="00496D95"/>
    <w:rsid w:val="004A75AE"/>
    <w:rsid w:val="004B5BBF"/>
    <w:rsid w:val="004C1918"/>
    <w:rsid w:val="004C33EC"/>
    <w:rsid w:val="004C402A"/>
    <w:rsid w:val="00543BF4"/>
    <w:rsid w:val="00571931"/>
    <w:rsid w:val="00592937"/>
    <w:rsid w:val="00596C1D"/>
    <w:rsid w:val="005B59F8"/>
    <w:rsid w:val="005B739C"/>
    <w:rsid w:val="005D003A"/>
    <w:rsid w:val="00611A5C"/>
    <w:rsid w:val="0061467C"/>
    <w:rsid w:val="006277B0"/>
    <w:rsid w:val="006441F1"/>
    <w:rsid w:val="00644208"/>
    <w:rsid w:val="00645E2A"/>
    <w:rsid w:val="006662CB"/>
    <w:rsid w:val="00667D3C"/>
    <w:rsid w:val="00673CA6"/>
    <w:rsid w:val="00680789"/>
    <w:rsid w:val="006B0EF3"/>
    <w:rsid w:val="006B73EA"/>
    <w:rsid w:val="006D043E"/>
    <w:rsid w:val="006D7CED"/>
    <w:rsid w:val="006E41A6"/>
    <w:rsid w:val="006E45D9"/>
    <w:rsid w:val="006F0864"/>
    <w:rsid w:val="006F5D88"/>
    <w:rsid w:val="006F77CB"/>
    <w:rsid w:val="007028C3"/>
    <w:rsid w:val="007102F3"/>
    <w:rsid w:val="0071475F"/>
    <w:rsid w:val="0072699C"/>
    <w:rsid w:val="00730E87"/>
    <w:rsid w:val="007341B5"/>
    <w:rsid w:val="00737280"/>
    <w:rsid w:val="0074300E"/>
    <w:rsid w:val="0075778E"/>
    <w:rsid w:val="0076031D"/>
    <w:rsid w:val="0076189F"/>
    <w:rsid w:val="00767E0F"/>
    <w:rsid w:val="0078394E"/>
    <w:rsid w:val="00790F8F"/>
    <w:rsid w:val="00791306"/>
    <w:rsid w:val="007A24D7"/>
    <w:rsid w:val="007A7665"/>
    <w:rsid w:val="007B2594"/>
    <w:rsid w:val="007D46AB"/>
    <w:rsid w:val="007D7997"/>
    <w:rsid w:val="007F02E2"/>
    <w:rsid w:val="008108D2"/>
    <w:rsid w:val="008115A7"/>
    <w:rsid w:val="008143FC"/>
    <w:rsid w:val="008159FC"/>
    <w:rsid w:val="00833E8C"/>
    <w:rsid w:val="00856B15"/>
    <w:rsid w:val="00857F73"/>
    <w:rsid w:val="00863338"/>
    <w:rsid w:val="00876E6E"/>
    <w:rsid w:val="008A51ED"/>
    <w:rsid w:val="008B0D79"/>
    <w:rsid w:val="008B4456"/>
    <w:rsid w:val="008C3CC8"/>
    <w:rsid w:val="008D1CFE"/>
    <w:rsid w:val="008D6293"/>
    <w:rsid w:val="008F2555"/>
    <w:rsid w:val="008F71B4"/>
    <w:rsid w:val="00905F48"/>
    <w:rsid w:val="00917847"/>
    <w:rsid w:val="00924797"/>
    <w:rsid w:val="00927563"/>
    <w:rsid w:val="009400D0"/>
    <w:rsid w:val="00954879"/>
    <w:rsid w:val="00955B57"/>
    <w:rsid w:val="00957F37"/>
    <w:rsid w:val="00971E60"/>
    <w:rsid w:val="00980231"/>
    <w:rsid w:val="00985FD3"/>
    <w:rsid w:val="009A4919"/>
    <w:rsid w:val="009B0C6A"/>
    <w:rsid w:val="009E0306"/>
    <w:rsid w:val="009E2629"/>
    <w:rsid w:val="009E4A9D"/>
    <w:rsid w:val="009F747F"/>
    <w:rsid w:val="00A05D06"/>
    <w:rsid w:val="00A179EC"/>
    <w:rsid w:val="00A270B7"/>
    <w:rsid w:val="00A33F48"/>
    <w:rsid w:val="00A4101F"/>
    <w:rsid w:val="00A4209A"/>
    <w:rsid w:val="00A7472A"/>
    <w:rsid w:val="00A8563A"/>
    <w:rsid w:val="00AB45F9"/>
    <w:rsid w:val="00AB58A7"/>
    <w:rsid w:val="00AC5D6D"/>
    <w:rsid w:val="00AD0CE0"/>
    <w:rsid w:val="00AD2435"/>
    <w:rsid w:val="00AE1FC7"/>
    <w:rsid w:val="00AE3588"/>
    <w:rsid w:val="00AF7C44"/>
    <w:rsid w:val="00B10B8B"/>
    <w:rsid w:val="00B31493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31E0"/>
    <w:rsid w:val="00BB37A2"/>
    <w:rsid w:val="00BB412C"/>
    <w:rsid w:val="00BC372B"/>
    <w:rsid w:val="00BD3B99"/>
    <w:rsid w:val="00BD7D55"/>
    <w:rsid w:val="00BF2DEE"/>
    <w:rsid w:val="00C0395A"/>
    <w:rsid w:val="00C158B0"/>
    <w:rsid w:val="00C529C4"/>
    <w:rsid w:val="00C53CF9"/>
    <w:rsid w:val="00C74A62"/>
    <w:rsid w:val="00C7696F"/>
    <w:rsid w:val="00C819C2"/>
    <w:rsid w:val="00C83399"/>
    <w:rsid w:val="00CA0350"/>
    <w:rsid w:val="00CA0755"/>
    <w:rsid w:val="00CC368A"/>
    <w:rsid w:val="00CE4C1B"/>
    <w:rsid w:val="00CE6374"/>
    <w:rsid w:val="00CF4B07"/>
    <w:rsid w:val="00CF72A2"/>
    <w:rsid w:val="00D14F49"/>
    <w:rsid w:val="00D17471"/>
    <w:rsid w:val="00D65F6A"/>
    <w:rsid w:val="00D70D94"/>
    <w:rsid w:val="00D763D4"/>
    <w:rsid w:val="00D77772"/>
    <w:rsid w:val="00D87E3A"/>
    <w:rsid w:val="00D948DC"/>
    <w:rsid w:val="00DA16E7"/>
    <w:rsid w:val="00DA2F26"/>
    <w:rsid w:val="00DB57E7"/>
    <w:rsid w:val="00DC03A3"/>
    <w:rsid w:val="00DC66F7"/>
    <w:rsid w:val="00E172E4"/>
    <w:rsid w:val="00E174E9"/>
    <w:rsid w:val="00E3482B"/>
    <w:rsid w:val="00E34FDB"/>
    <w:rsid w:val="00E4290D"/>
    <w:rsid w:val="00E44F4D"/>
    <w:rsid w:val="00E554DB"/>
    <w:rsid w:val="00E83C4F"/>
    <w:rsid w:val="00E93D6C"/>
    <w:rsid w:val="00E97A19"/>
    <w:rsid w:val="00EB060C"/>
    <w:rsid w:val="00ED516F"/>
    <w:rsid w:val="00F158A0"/>
    <w:rsid w:val="00F21F4D"/>
    <w:rsid w:val="00F22257"/>
    <w:rsid w:val="00F34A5E"/>
    <w:rsid w:val="00F56080"/>
    <w:rsid w:val="00F572F2"/>
    <w:rsid w:val="00F80E46"/>
    <w:rsid w:val="00F83082"/>
    <w:rsid w:val="00FD5C1F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97744D-F7BA-4C87-BA4B-727EEA0DA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table" w:styleId="TableGrid">
    <w:name w:val="Table Grid"/>
    <w:basedOn w:val="TableNormal"/>
    <w:rsid w:val="004205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10923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</cp:revision>
  <cp:lastPrinted>2022-05-08T11:49:00Z</cp:lastPrinted>
  <dcterms:created xsi:type="dcterms:W3CDTF">2022-06-09T13:29:00Z</dcterms:created>
  <dcterms:modified xsi:type="dcterms:W3CDTF">2022-07-12T10:59:00Z</dcterms:modified>
</cp:coreProperties>
</file>